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69" w:rsidRDefault="00662E52" w:rsidP="00FE3B69">
      <w:pPr>
        <w:tabs>
          <w:tab w:val="left" w:pos="2760"/>
        </w:tabs>
      </w:pPr>
      <w:bookmarkStart w:id="0" w:name="_GoBack"/>
      <w:bookmarkEnd w:id="0"/>
      <w:r>
        <w:rPr>
          <w:noProof/>
        </w:rPr>
        <mc:AlternateContent>
          <mc:Choice Requires="wps">
            <w:drawing>
              <wp:anchor distT="0" distB="0" distL="114300" distR="114300" simplePos="0" relativeHeight="251671552" behindDoc="0" locked="0" layoutInCell="1" allowOverlap="1" wp14:anchorId="115AF7B4" wp14:editId="69DD5C53">
                <wp:simplePos x="0" y="0"/>
                <wp:positionH relativeFrom="column">
                  <wp:posOffset>76200</wp:posOffset>
                </wp:positionH>
                <wp:positionV relativeFrom="paragraph">
                  <wp:posOffset>-95250</wp:posOffset>
                </wp:positionV>
                <wp:extent cx="2924175" cy="3619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29241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4BA" w:rsidRDefault="002214BE">
                            <w:r>
                              <w:rPr>
                                <w:rFonts w:hint="eastAsia"/>
                              </w:rPr>
                              <w:t>Ｂ</w:t>
                            </w:r>
                            <w:r w:rsidR="001224BA">
                              <w:rPr>
                                <w:rFonts w:hint="eastAsia"/>
                              </w:rPr>
                              <w:t>－９</w:t>
                            </w:r>
                            <w:r w:rsidR="00662E52">
                              <w:rPr>
                                <w:rFonts w:hint="eastAsia"/>
                              </w:rPr>
                              <w:t xml:space="preserve">　</w:t>
                            </w:r>
                            <w:r w:rsidR="001224BA">
                              <w:rPr>
                                <w:rFonts w:hint="eastAsia"/>
                              </w:rPr>
                              <w:t xml:space="preserve">ケアマネ情報書式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pt;margin-top:-7.5pt;width:230.25pt;height:2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" fillcolor="white [3201]" stroked="f" strokeweight=".5pt">
                <v:textbox>
                  <w:txbxContent>
                    <w:p w:rsidR="001224BA" w:rsidRDefault="002214BE">
                      <w:r>
                        <w:rPr>
                          <w:rFonts w:hint="eastAsia"/>
                        </w:rPr>
                        <w:t>Ｂ</w:t>
                      </w:r>
                      <w:r w:rsidR="001224BA">
                        <w:rPr>
                          <w:rFonts w:hint="eastAsia"/>
                        </w:rPr>
                        <w:t>－９</w:t>
                      </w:r>
                      <w:r w:rsidR="00662E52">
                        <w:rPr>
                          <w:rFonts w:hint="eastAsia"/>
                        </w:rPr>
                        <w:t xml:space="preserve">　</w:t>
                      </w:r>
                      <w:r w:rsidR="001224BA">
                        <w:rPr>
                          <w:rFonts w:hint="eastAsia"/>
                        </w:rPr>
                        <w:t xml:space="preserve">ケアマネ情報書式　</w:t>
                      </w:r>
                    </w:p>
                  </w:txbxContent>
                </v:textbox>
              </v:shape>
            </w:pict>
          </mc:Fallback>
        </mc:AlternateContent>
      </w:r>
    </w:p>
    <w:p w:rsidR="00FE3B69" w:rsidRDefault="004B283C" w:rsidP="00FE3B69">
      <w:pPr>
        <w:tabs>
          <w:tab w:val="left" w:pos="2760"/>
        </w:tabs>
      </w:pPr>
      <w:r>
        <w:rPr>
          <w:noProof/>
        </w:rPr>
        <mc:AlternateContent>
          <mc:Choice Requires="wps">
            <w:drawing>
              <wp:anchor distT="0" distB="0" distL="114300" distR="114300" simplePos="0" relativeHeight="251668480" behindDoc="0" locked="0" layoutInCell="1" allowOverlap="1" wp14:anchorId="21FCD12B" wp14:editId="7AF12D12">
                <wp:simplePos x="0" y="0"/>
                <wp:positionH relativeFrom="column">
                  <wp:posOffset>190500</wp:posOffset>
                </wp:positionH>
                <wp:positionV relativeFrom="paragraph">
                  <wp:posOffset>209550</wp:posOffset>
                </wp:positionV>
                <wp:extent cx="6276975" cy="927735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6276975" cy="9277350"/>
                        </a:xfrm>
                        <a:prstGeom prst="rect">
                          <a:avLst/>
                        </a:prstGeom>
                        <a:solidFill>
                          <a:sysClr val="window" lastClr="FFFFFF"/>
                        </a:solidFill>
                        <a:ln w="38100" cap="flat" cmpd="sng" algn="ctr">
                          <a:solidFill>
                            <a:sysClr val="windowText" lastClr="000000"/>
                          </a:solidFill>
                          <a:prstDash val="sysDash"/>
                        </a:ln>
                        <a:effectLst/>
                      </wps:spPr>
                      <wps:txbx>
                        <w:txbxContent>
                          <w:p w:rsidR="00FE3B69" w:rsidRPr="00FE3B69" w:rsidRDefault="00FE3B69" w:rsidP="00FE3B69">
                            <w:pPr>
                              <w:jc w:val="left"/>
                              <w:rPr>
                                <w:rFonts w:ascii="HCP丸ゴシック" w:eastAsia="HCP丸ゴシック" w:hAnsi="HCP丸ゴシック"/>
                                <w:b/>
                                <w:sz w:val="36"/>
                                <w:szCs w:val="36"/>
                                <w:u w:val="single"/>
                              </w:rPr>
                            </w:pPr>
                            <w:r w:rsidRPr="008F4086">
                              <w:rPr>
                                <w:rFonts w:ascii="HCP丸ゴシック" w:eastAsia="HCP丸ゴシック" w:hAnsi="HCP丸ゴシック" w:hint="eastAsia"/>
                                <w:b/>
                                <w:sz w:val="24"/>
                                <w:szCs w:val="24"/>
                                <w:u w:val="single"/>
                              </w:rPr>
                              <w:t xml:space="preserve">　</w:t>
                            </w:r>
                            <w:r w:rsidRPr="00FE3B69">
                              <w:rPr>
                                <w:rFonts w:ascii="HCP丸ゴシック" w:eastAsia="HCP丸ゴシック" w:hAnsi="HCP丸ゴシック" w:hint="eastAsia"/>
                                <w:b/>
                                <w:sz w:val="36"/>
                                <w:szCs w:val="36"/>
                                <w:u w:val="single"/>
                              </w:rPr>
                              <w:t xml:space="preserve">　　　　　　様・ご家族様</w:t>
                            </w:r>
                          </w:p>
                          <w:p w:rsidR="00FE3B69" w:rsidRPr="00FE3B69" w:rsidRDefault="00FE3B69" w:rsidP="00FE3B69">
                            <w:pPr>
                              <w:ind w:firstLineChars="100" w:firstLine="320"/>
                              <w:jc w:val="left"/>
                              <w:rPr>
                                <w:rFonts w:ascii="HCP丸ゴシック" w:eastAsia="HCP丸ゴシック" w:hAnsi="HCP丸ゴシック"/>
                                <w:sz w:val="32"/>
                                <w:szCs w:val="32"/>
                              </w:rPr>
                            </w:pPr>
                            <w:r w:rsidRPr="00FE3B69">
                              <w:rPr>
                                <w:rFonts w:ascii="HCP丸ゴシック" w:eastAsia="HCP丸ゴシック" w:hAnsi="HCP丸ゴシック" w:hint="eastAsia"/>
                                <w:sz w:val="32"/>
                                <w:szCs w:val="32"/>
                              </w:rPr>
                              <w:t>入院退院をスムーズにするため、病院と連携いたします。入院時に担当ケアマネ</w:t>
                            </w:r>
                            <w:r w:rsidR="008A491B">
                              <w:rPr>
                                <w:rFonts w:ascii="HCP丸ゴシック" w:eastAsia="HCP丸ゴシック" w:hAnsi="HCP丸ゴシック" w:hint="eastAsia"/>
                                <w:sz w:val="32"/>
                                <w:szCs w:val="32"/>
                              </w:rPr>
                              <w:t>ジャー</w:t>
                            </w:r>
                            <w:r w:rsidRPr="00FE3B69">
                              <w:rPr>
                                <w:rFonts w:ascii="HCP丸ゴシック" w:eastAsia="HCP丸ゴシック" w:hAnsi="HCP丸ゴシック" w:hint="eastAsia"/>
                                <w:sz w:val="32"/>
                                <w:szCs w:val="32"/>
                              </w:rPr>
                              <w:t>をお知らせするため、この紙を病院にお渡しください。</w:t>
                            </w: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Pr="00FE3B69" w:rsidRDefault="00FE3B69" w:rsidP="00FE3B69">
                            <w:pPr>
                              <w:ind w:firstLineChars="100" w:firstLine="320"/>
                              <w:jc w:val="left"/>
                              <w:rPr>
                                <w:rFonts w:ascii="HCP丸ゴシック" w:eastAsia="HCP丸ゴシック" w:hAnsi="HCP丸ゴシック"/>
                                <w:sz w:val="32"/>
                                <w:szCs w:val="32"/>
                              </w:rPr>
                            </w:pPr>
                          </w:p>
                          <w:p w:rsidR="00FE3B69" w:rsidRP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Pr="00037E4B" w:rsidRDefault="00FE3B69" w:rsidP="00FE3B69">
                            <w:pPr>
                              <w:ind w:firstLineChars="100" w:firstLine="240"/>
                              <w:jc w:val="left"/>
                              <w:rPr>
                                <w:rFonts w:ascii="HCP丸ゴシック" w:eastAsia="HCP丸ゴシック" w:hAnsi="HCP丸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15pt;margin-top:16.5pt;width:494.25pt;height: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" fillcolor="window" strokecolor="windowText" strokeweight="3pt">
                <v:stroke dashstyle="3 1"/>
                <v:textbox>
                  <w:txbxContent>
                    <w:p w:rsidR="00FE3B69" w:rsidRPr="00FE3B69" w:rsidRDefault="00FE3B69" w:rsidP="00FE3B69">
                      <w:pPr>
                        <w:jc w:val="left"/>
                        <w:rPr>
                          <w:rFonts w:ascii="HCP丸ゴシック" w:eastAsia="HCP丸ゴシック" w:hAnsi="HCP丸ゴシック"/>
                          <w:b/>
                          <w:sz w:val="36"/>
                          <w:szCs w:val="36"/>
                          <w:u w:val="single"/>
                        </w:rPr>
                      </w:pPr>
                      <w:r w:rsidRPr="008F4086">
                        <w:rPr>
                          <w:rFonts w:ascii="HCP丸ゴシック" w:eastAsia="HCP丸ゴシック" w:hAnsi="HCP丸ゴシック" w:hint="eastAsia"/>
                          <w:b/>
                          <w:sz w:val="24"/>
                          <w:szCs w:val="24"/>
                          <w:u w:val="single"/>
                        </w:rPr>
                        <w:t xml:space="preserve">　</w:t>
                      </w:r>
                      <w:r w:rsidRPr="00FE3B69">
                        <w:rPr>
                          <w:rFonts w:ascii="HCP丸ゴシック" w:eastAsia="HCP丸ゴシック" w:hAnsi="HCP丸ゴシック" w:hint="eastAsia"/>
                          <w:b/>
                          <w:sz w:val="36"/>
                          <w:szCs w:val="36"/>
                          <w:u w:val="single"/>
                        </w:rPr>
                        <w:t xml:space="preserve">　　　　　　様・ご家族様</w:t>
                      </w:r>
                    </w:p>
                    <w:p w:rsidR="00FE3B69" w:rsidRPr="00FE3B69" w:rsidRDefault="00FE3B69" w:rsidP="00FE3B69">
                      <w:pPr>
                        <w:ind w:firstLineChars="100" w:firstLine="320"/>
                        <w:jc w:val="left"/>
                        <w:rPr>
                          <w:rFonts w:ascii="HCP丸ゴシック" w:eastAsia="HCP丸ゴシック" w:hAnsi="HCP丸ゴシック"/>
                          <w:sz w:val="32"/>
                          <w:szCs w:val="32"/>
                        </w:rPr>
                      </w:pPr>
                      <w:r w:rsidRPr="00FE3B69">
                        <w:rPr>
                          <w:rFonts w:ascii="HCP丸ゴシック" w:eastAsia="HCP丸ゴシック" w:hAnsi="HCP丸ゴシック" w:hint="eastAsia"/>
                          <w:sz w:val="32"/>
                          <w:szCs w:val="32"/>
                        </w:rPr>
                        <w:t>入院退院をスムーズにするため、病院と連携いたします。入院時に担当ケアマネ</w:t>
                      </w:r>
                      <w:r w:rsidR="008A491B">
                        <w:rPr>
                          <w:rFonts w:ascii="HCP丸ゴシック" w:eastAsia="HCP丸ゴシック" w:hAnsi="HCP丸ゴシック" w:hint="eastAsia"/>
                          <w:sz w:val="32"/>
                          <w:szCs w:val="32"/>
                        </w:rPr>
                        <w:t>ジャー</w:t>
                      </w:r>
                      <w:r w:rsidRPr="00FE3B69">
                        <w:rPr>
                          <w:rFonts w:ascii="HCP丸ゴシック" w:eastAsia="HCP丸ゴシック" w:hAnsi="HCP丸ゴシック" w:hint="eastAsia"/>
                          <w:sz w:val="32"/>
                          <w:szCs w:val="32"/>
                        </w:rPr>
                        <w:t>をお知らせするため、この紙を病院にお渡しください。</w:t>
                      </w: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320"/>
                        <w:jc w:val="left"/>
                        <w:rPr>
                          <w:rFonts w:ascii="HCP丸ゴシック" w:eastAsia="HCP丸ゴシック" w:hAnsi="HCP丸ゴシック"/>
                          <w:sz w:val="32"/>
                          <w:szCs w:val="32"/>
                        </w:rPr>
                      </w:pPr>
                    </w:p>
                    <w:p w:rsidR="00FE3B69" w:rsidRPr="00FE3B69" w:rsidRDefault="00FE3B69" w:rsidP="00FE3B69">
                      <w:pPr>
                        <w:ind w:firstLineChars="100" w:firstLine="320"/>
                        <w:jc w:val="left"/>
                        <w:rPr>
                          <w:rFonts w:ascii="HCP丸ゴシック" w:eastAsia="HCP丸ゴシック" w:hAnsi="HCP丸ゴシック"/>
                          <w:sz w:val="32"/>
                          <w:szCs w:val="32"/>
                        </w:rPr>
                      </w:pPr>
                    </w:p>
                    <w:p w:rsidR="00FE3B69" w:rsidRPr="00FE3B69" w:rsidRDefault="00FE3B69" w:rsidP="00FE3B69">
                      <w:pPr>
                        <w:ind w:firstLineChars="100" w:firstLine="320"/>
                        <w:jc w:val="left"/>
                        <w:rPr>
                          <w:rFonts w:ascii="HCP丸ゴシック" w:eastAsia="HCP丸ゴシック" w:hAnsi="HCP丸ゴシック"/>
                          <w:sz w:val="32"/>
                          <w:szCs w:val="32"/>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Default="00FE3B69" w:rsidP="00FE3B69">
                      <w:pPr>
                        <w:ind w:firstLineChars="100" w:firstLine="240"/>
                        <w:jc w:val="left"/>
                        <w:rPr>
                          <w:rFonts w:ascii="HCP丸ゴシック" w:eastAsia="HCP丸ゴシック" w:hAnsi="HCP丸ゴシック"/>
                          <w:sz w:val="24"/>
                          <w:szCs w:val="24"/>
                        </w:rPr>
                      </w:pPr>
                    </w:p>
                    <w:p w:rsidR="00FE3B69" w:rsidRPr="00037E4B" w:rsidRDefault="00FE3B69" w:rsidP="00FE3B69">
                      <w:pPr>
                        <w:ind w:firstLineChars="100" w:firstLine="240"/>
                        <w:jc w:val="left"/>
                        <w:rPr>
                          <w:rFonts w:ascii="HCP丸ゴシック" w:eastAsia="HCP丸ゴシック" w:hAnsi="HCP丸ゴシック"/>
                          <w:sz w:val="24"/>
                          <w:szCs w:val="24"/>
                        </w:rPr>
                      </w:pPr>
                    </w:p>
                  </w:txbxContent>
                </v:textbox>
              </v:rect>
            </w:pict>
          </mc:Fallback>
        </mc:AlternateContent>
      </w:r>
    </w:p>
    <w:p w:rsidR="001D5BEC" w:rsidRDefault="001224BA" w:rsidP="00FE3B69">
      <w:pPr>
        <w:tabs>
          <w:tab w:val="left" w:pos="2760"/>
        </w:tabs>
      </w:pPr>
      <w:r>
        <w:rPr>
          <w:noProof/>
        </w:rPr>
        <mc:AlternateContent>
          <mc:Choice Requires="wps">
            <w:drawing>
              <wp:anchor distT="0" distB="0" distL="114300" distR="114300" simplePos="0" relativeHeight="251670528" behindDoc="0" locked="0" layoutInCell="1" allowOverlap="1" wp14:anchorId="327B158E" wp14:editId="36F6BB4F">
                <wp:simplePos x="0" y="0"/>
                <wp:positionH relativeFrom="column">
                  <wp:posOffset>342900</wp:posOffset>
                </wp:positionH>
                <wp:positionV relativeFrom="paragraph">
                  <wp:posOffset>2638426</wp:posOffset>
                </wp:positionV>
                <wp:extent cx="5772150" cy="6496050"/>
                <wp:effectExtent l="57150" t="38100" r="76200" b="95250"/>
                <wp:wrapNone/>
                <wp:docPr id="10" name="角丸四角形 10"/>
                <wp:cNvGraphicFramePr/>
                <a:graphic xmlns:a="http://schemas.openxmlformats.org/drawingml/2006/main">
                  <a:graphicData uri="http://schemas.microsoft.com/office/word/2010/wordprocessingShape">
                    <wps:wsp>
                      <wps:cNvSpPr/>
                      <wps:spPr>
                        <a:xfrm>
                          <a:off x="0" y="0"/>
                          <a:ext cx="5772150" cy="649605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病院関係者様</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下記が</w:t>
                            </w:r>
                            <w:r w:rsidRPr="001224BA">
                              <w:rPr>
                                <w:rFonts w:ascii="HCP丸ゴシック" w:eastAsia="HCP丸ゴシック" w:hAnsi="HCP丸ゴシック" w:hint="eastAsia"/>
                                <w:b/>
                                <w:sz w:val="28"/>
                                <w:szCs w:val="28"/>
                                <w:u w:val="single"/>
                              </w:rPr>
                              <w:t xml:space="preserve">　　　　　　　様</w:t>
                            </w:r>
                            <w:r w:rsidRPr="001224BA">
                              <w:rPr>
                                <w:rFonts w:ascii="HCP丸ゴシック" w:eastAsia="HCP丸ゴシック" w:hAnsi="HCP丸ゴシック" w:hint="eastAsia"/>
                                <w:sz w:val="28"/>
                                <w:szCs w:val="28"/>
                              </w:rPr>
                              <w:t>の担当ケアマネ</w:t>
                            </w:r>
                            <w:r w:rsidR="008A491B">
                              <w:rPr>
                                <w:rFonts w:ascii="HCP丸ゴシック" w:eastAsia="HCP丸ゴシック" w:hAnsi="HCP丸ゴシック" w:hint="eastAsia"/>
                                <w:sz w:val="28"/>
                                <w:szCs w:val="28"/>
                              </w:rPr>
                              <w:t>ジャー</w:t>
                            </w:r>
                            <w:r w:rsidRPr="001224BA">
                              <w:rPr>
                                <w:rFonts w:ascii="HCP丸ゴシック" w:eastAsia="HCP丸ゴシック" w:hAnsi="HCP丸ゴシック" w:hint="eastAsia"/>
                                <w:sz w:val="28"/>
                                <w:szCs w:val="28"/>
                              </w:rPr>
                              <w:t>をしております。必要時ご連絡ください。</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■担当ケアマネジャー（介護支援専門員）</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事業所・地域包括支援センター名）</w:t>
                            </w:r>
                          </w:p>
                          <w:p w:rsidR="001224BA" w:rsidRPr="001224BA" w:rsidRDefault="001224BA" w:rsidP="001224BA">
                            <w:pPr>
                              <w:ind w:firstLineChars="100" w:firstLine="280"/>
                              <w:jc w:val="left"/>
                              <w:rPr>
                                <w:rFonts w:ascii="HCP丸ゴシック" w:eastAsia="HCP丸ゴシック" w:hAnsi="HCP丸ゴシック"/>
                                <w:sz w:val="28"/>
                                <w:szCs w:val="28"/>
                              </w:rPr>
                            </w:pP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氏名）</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■連絡先</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住所）〒</w:t>
                            </w:r>
                          </w:p>
                          <w:p w:rsidR="001224BA" w:rsidRPr="001224BA" w:rsidRDefault="001224BA" w:rsidP="001224BA">
                            <w:pPr>
                              <w:ind w:firstLineChars="100" w:firstLine="280"/>
                              <w:jc w:val="left"/>
                              <w:rPr>
                                <w:rFonts w:ascii="HCP丸ゴシック" w:eastAsia="HCP丸ゴシック" w:hAnsi="HCP丸ゴシック"/>
                                <w:sz w:val="28"/>
                                <w:szCs w:val="28"/>
                              </w:rPr>
                            </w:pP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電話）</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ＦＡＸ）</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シズケア活用）　可　・　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8" style="position:absolute;left:0;text-align:left;margin-left:27pt;margin-top:207.75pt;width:454.5pt;height:5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" fillcolor="#9eeaff" strokecolor="#46aac5">
                <v:fill color2="#e4f9ff" rotate="t" angle="180" colors="0 #9eeaff;22938f #bbefff;1 #e4f9ff" focus="100%" type="gradient"/>
                <v:shadow on="t" color="black" opacity="24903f" origin=",.5" offset="0,.55556mm"/>
                <v:textbox>
                  <w:txbxContent>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病院関係者様</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下記が</w:t>
                      </w:r>
                      <w:r w:rsidRPr="001224BA">
                        <w:rPr>
                          <w:rFonts w:ascii="HCP丸ゴシック" w:eastAsia="HCP丸ゴシック" w:hAnsi="HCP丸ゴシック" w:hint="eastAsia"/>
                          <w:b/>
                          <w:sz w:val="28"/>
                          <w:szCs w:val="28"/>
                          <w:u w:val="single"/>
                        </w:rPr>
                        <w:t xml:space="preserve">　　　　　　　様</w:t>
                      </w:r>
                      <w:r w:rsidRPr="001224BA">
                        <w:rPr>
                          <w:rFonts w:ascii="HCP丸ゴシック" w:eastAsia="HCP丸ゴシック" w:hAnsi="HCP丸ゴシック" w:hint="eastAsia"/>
                          <w:sz w:val="28"/>
                          <w:szCs w:val="28"/>
                        </w:rPr>
                        <w:t>の担当ケアマネ</w:t>
                      </w:r>
                      <w:r w:rsidR="008A491B">
                        <w:rPr>
                          <w:rFonts w:ascii="HCP丸ゴシック" w:eastAsia="HCP丸ゴシック" w:hAnsi="HCP丸ゴシック" w:hint="eastAsia"/>
                          <w:sz w:val="28"/>
                          <w:szCs w:val="28"/>
                        </w:rPr>
                        <w:t>ジャー</w:t>
                      </w:r>
                      <w:r w:rsidRPr="001224BA">
                        <w:rPr>
                          <w:rFonts w:ascii="HCP丸ゴシック" w:eastAsia="HCP丸ゴシック" w:hAnsi="HCP丸ゴシック" w:hint="eastAsia"/>
                          <w:sz w:val="28"/>
                          <w:szCs w:val="28"/>
                        </w:rPr>
                        <w:t>をしております。必要時ご連絡ください。</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■担当ケアマネジャー（介護支援専門員）</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事業所・地域包括支援センター名）</w:t>
                      </w:r>
                    </w:p>
                    <w:p w:rsidR="001224BA" w:rsidRPr="001224BA" w:rsidRDefault="001224BA" w:rsidP="001224BA">
                      <w:pPr>
                        <w:ind w:firstLineChars="100" w:firstLine="280"/>
                        <w:jc w:val="left"/>
                        <w:rPr>
                          <w:rFonts w:ascii="HCP丸ゴシック" w:eastAsia="HCP丸ゴシック" w:hAnsi="HCP丸ゴシック"/>
                          <w:sz w:val="28"/>
                          <w:szCs w:val="28"/>
                        </w:rPr>
                      </w:pP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氏名）</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■連絡先</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住所）〒</w:t>
                      </w:r>
                    </w:p>
                    <w:p w:rsidR="001224BA" w:rsidRPr="001224BA" w:rsidRDefault="001224BA" w:rsidP="001224BA">
                      <w:pPr>
                        <w:ind w:firstLineChars="100" w:firstLine="280"/>
                        <w:jc w:val="left"/>
                        <w:rPr>
                          <w:rFonts w:ascii="HCP丸ゴシック" w:eastAsia="HCP丸ゴシック" w:hAnsi="HCP丸ゴシック"/>
                          <w:sz w:val="28"/>
                          <w:szCs w:val="28"/>
                        </w:rPr>
                      </w:pP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電話）</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ＦＡＸ）</w:t>
                      </w:r>
                    </w:p>
                    <w:p w:rsidR="001224BA" w:rsidRPr="001224BA" w:rsidRDefault="001224BA" w:rsidP="001224BA">
                      <w:pPr>
                        <w:ind w:firstLineChars="100" w:firstLine="280"/>
                        <w:jc w:val="left"/>
                        <w:rPr>
                          <w:rFonts w:ascii="HCP丸ゴシック" w:eastAsia="HCP丸ゴシック" w:hAnsi="HCP丸ゴシック"/>
                          <w:sz w:val="28"/>
                          <w:szCs w:val="28"/>
                        </w:rPr>
                      </w:pPr>
                      <w:r w:rsidRPr="001224BA">
                        <w:rPr>
                          <w:rFonts w:ascii="HCP丸ゴシック" w:eastAsia="HCP丸ゴシック" w:hAnsi="HCP丸ゴシック" w:hint="eastAsia"/>
                          <w:sz w:val="28"/>
                          <w:szCs w:val="28"/>
                        </w:rPr>
                        <w:t>シズケア活用）　可　・　不可</w:t>
                      </w:r>
                    </w:p>
                  </w:txbxContent>
                </v:textbox>
              </v:roundrect>
            </w:pict>
          </mc:Fallback>
        </mc:AlternateContent>
      </w:r>
    </w:p>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Pr="001D5BEC" w:rsidRDefault="001D5BEC" w:rsidP="001D5BEC"/>
    <w:p w:rsidR="001D5BEC" w:rsidRDefault="001D5BEC" w:rsidP="001D5BEC"/>
    <w:p w:rsidR="00FE3B69" w:rsidRDefault="00FE3B69"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A11ABE" w:rsidP="001D5BEC">
      <w:r>
        <w:rPr>
          <w:noProof/>
        </w:rPr>
        <mc:AlternateContent>
          <mc:Choice Requires="wps">
            <w:drawing>
              <wp:anchor distT="0" distB="0" distL="114300" distR="114300" simplePos="0" relativeHeight="251673600" behindDoc="0" locked="0" layoutInCell="1" allowOverlap="1" wp14:anchorId="0DA59454" wp14:editId="2438005B">
                <wp:simplePos x="0" y="0"/>
                <wp:positionH relativeFrom="column">
                  <wp:posOffset>2667000</wp:posOffset>
                </wp:positionH>
                <wp:positionV relativeFrom="paragraph">
                  <wp:posOffset>400049</wp:posOffset>
                </wp:positionV>
                <wp:extent cx="3857625" cy="3333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38576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3C" w:rsidRPr="004B283C" w:rsidRDefault="004B283C">
                            <w:pPr>
                              <w:rPr>
                                <w:color w:val="A6A6A6" w:themeColor="background1" w:themeShade="A6"/>
                                <w:sz w:val="16"/>
                                <w:szCs w:val="16"/>
                              </w:rPr>
                            </w:pPr>
                            <w:r w:rsidRPr="004B283C">
                              <w:rPr>
                                <w:rFonts w:hint="eastAsia"/>
                                <w:color w:val="A6A6A6" w:themeColor="background1" w:themeShade="A6"/>
                                <w:sz w:val="16"/>
                                <w:szCs w:val="16"/>
                              </w:rPr>
                              <w:t>＜湖西市作成書式＞在宅医療・介護連携推進事業ワーキンググループより作成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9" type="#_x0000_t202" style="position:absolute;left:0;text-align:left;margin-left:210pt;margin-top:31.5pt;width:303.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" fillcolor="white [3201]" stroked="f" strokeweight=".5pt">
                <v:textbox>
                  <w:txbxContent>
                    <w:p w:rsidR="004B283C" w:rsidRPr="004B283C" w:rsidRDefault="004B283C">
                      <w:pPr>
                        <w:rPr>
                          <w:color w:val="A6A6A6" w:themeColor="background1" w:themeShade="A6"/>
                          <w:sz w:val="16"/>
                          <w:szCs w:val="16"/>
                        </w:rPr>
                      </w:pPr>
                      <w:r w:rsidRPr="004B283C">
                        <w:rPr>
                          <w:rFonts w:hint="eastAsia"/>
                          <w:color w:val="A6A6A6" w:themeColor="background1" w:themeShade="A6"/>
                          <w:sz w:val="16"/>
                          <w:szCs w:val="16"/>
                        </w:rPr>
                        <w:t>＜湖西市作成書式＞在宅医療・介護連携推進事業ワーキンググループより作成</w:t>
                      </w:r>
                    </w:p>
                  </w:txbxContent>
                </v:textbox>
              </v:shape>
            </w:pict>
          </mc:Fallback>
        </mc:AlternateContent>
      </w:r>
    </w:p>
    <w:p w:rsidR="001D5BEC" w:rsidRDefault="001D5BEC" w:rsidP="001D5BEC"/>
    <w:p w:rsidR="001D5BEC" w:rsidRDefault="001D5BEC" w:rsidP="001D5BEC"/>
    <w:p w:rsidR="001D5BEC" w:rsidRDefault="001D5BEC" w:rsidP="001D5BEC">
      <w:r w:rsidRPr="001D5BEC">
        <w:rPr>
          <w:noProof/>
        </w:rPr>
        <mc:AlternateContent>
          <mc:Choice Requires="wps">
            <w:drawing>
              <wp:anchor distT="0" distB="0" distL="114300" distR="114300" simplePos="0" relativeHeight="251679744" behindDoc="0" locked="0" layoutInCell="1" allowOverlap="1" wp14:anchorId="2A79A56F" wp14:editId="17CC61ED">
                <wp:simplePos x="0" y="0"/>
                <wp:positionH relativeFrom="column">
                  <wp:posOffset>600075</wp:posOffset>
                </wp:positionH>
                <wp:positionV relativeFrom="paragraph">
                  <wp:posOffset>152400</wp:posOffset>
                </wp:positionV>
                <wp:extent cx="5457825" cy="4152900"/>
                <wp:effectExtent l="19050" t="209550" r="47625" b="38100"/>
                <wp:wrapNone/>
                <wp:docPr id="5" name="円形吹き出し 5"/>
                <wp:cNvGraphicFramePr/>
                <a:graphic xmlns:a="http://schemas.openxmlformats.org/drawingml/2006/main">
                  <a:graphicData uri="http://schemas.microsoft.com/office/word/2010/wordprocessingShape">
                    <wps:wsp>
                      <wps:cNvSpPr/>
                      <wps:spPr>
                        <a:xfrm>
                          <a:off x="0" y="0"/>
                          <a:ext cx="5457825" cy="4152900"/>
                        </a:xfrm>
                        <a:prstGeom prst="wedgeEllipseCallout">
                          <a:avLst>
                            <a:gd name="adj1" fmla="val 2107"/>
                            <a:gd name="adj2" fmla="val -54936"/>
                          </a:avLst>
                        </a:prstGeom>
                        <a:solidFill>
                          <a:sysClr val="window" lastClr="FFFFFF"/>
                        </a:solidFill>
                        <a:ln w="25400" cap="flat" cmpd="sng" algn="ctr">
                          <a:solidFill>
                            <a:srgbClr val="C0504D"/>
                          </a:solidFill>
                          <a:prstDash val="solid"/>
                        </a:ln>
                        <a:effectLst/>
                      </wps:spPr>
                      <wps:txbx>
                        <w:txbxContent>
                          <w:p w:rsidR="001D5BEC" w:rsidRPr="001D5BEC" w:rsidRDefault="001D5BEC" w:rsidP="001D5BEC">
                            <w:pPr>
                              <w:jc w:val="center"/>
                              <w:rPr>
                                <w:rFonts w:ascii="HCP丸ゴシック" w:eastAsia="HCP丸ゴシック" w:hAnsi="HCP丸ゴシック"/>
                              </w:rPr>
                            </w:pPr>
                            <w:r w:rsidRPr="001D5BEC">
                              <w:rPr>
                                <w:rFonts w:ascii="HCP丸ゴシック" w:eastAsia="HCP丸ゴシック" w:hAnsi="HCP丸ゴシック" w:hint="eastAsia"/>
                              </w:rPr>
                              <w:t>＜様式活用にあたって＞</w:t>
                            </w:r>
                          </w:p>
                          <w:p w:rsidR="001D5BEC" w:rsidRPr="001D5BEC" w:rsidRDefault="001D5BEC" w:rsidP="001D5BEC">
                            <w:pPr>
                              <w:jc w:val="left"/>
                              <w:rPr>
                                <w:rFonts w:ascii="HCP丸ゴシック" w:eastAsia="HCP丸ゴシック" w:hAnsi="HCP丸ゴシック"/>
                              </w:rPr>
                            </w:pPr>
                            <w:r w:rsidRPr="001D5BEC">
                              <w:rPr>
                                <w:rFonts w:ascii="HCP丸ゴシック" w:eastAsia="HCP丸ゴシック" w:hAnsi="HCP丸ゴシック" w:hint="eastAsia"/>
                              </w:rPr>
                              <w:t>★印刷時の注意</w:t>
                            </w:r>
                          </w:p>
                          <w:p w:rsidR="00397791" w:rsidRDefault="001D5BEC" w:rsidP="001D5BEC">
                            <w:pPr>
                              <w:jc w:val="left"/>
                              <w:rPr>
                                <w:rFonts w:ascii="HCP丸ゴシック" w:eastAsia="HCP丸ゴシック" w:hAnsi="HCP丸ゴシック"/>
                              </w:rPr>
                            </w:pPr>
                            <w:r w:rsidRPr="001D5BEC">
                              <w:rPr>
                                <w:rFonts w:ascii="HCP丸ゴシック" w:eastAsia="HCP丸ゴシック" w:hAnsi="HCP丸ゴシック" w:hint="eastAsia"/>
                              </w:rPr>
                              <w:t>・原則Ａ４サイズ</w:t>
                            </w:r>
                          </w:p>
                          <w:p w:rsidR="001D5BEC" w:rsidRPr="001D5BEC" w:rsidRDefault="001D5BEC" w:rsidP="00397791">
                            <w:pPr>
                              <w:ind w:firstLineChars="100" w:firstLine="210"/>
                              <w:jc w:val="left"/>
                              <w:rPr>
                                <w:rFonts w:ascii="HCP丸ゴシック" w:eastAsia="HCP丸ゴシック" w:hAnsi="HCP丸ゴシック"/>
                              </w:rPr>
                            </w:pPr>
                            <w:r w:rsidRPr="001D5BEC">
                              <w:rPr>
                                <w:rFonts w:ascii="HCP丸ゴシック" w:eastAsia="HCP丸ゴシック" w:hAnsi="HCP丸ゴシック" w:hint="eastAsia"/>
                              </w:rPr>
                              <w:t>（介護保険証等サイズは避けてください）</w:t>
                            </w:r>
                          </w:p>
                          <w:p w:rsidR="00397791" w:rsidRDefault="001D5BEC" w:rsidP="001D5BEC">
                            <w:pPr>
                              <w:jc w:val="left"/>
                              <w:rPr>
                                <w:rFonts w:ascii="HCP丸ゴシック" w:eastAsia="HCP丸ゴシック" w:hAnsi="HCP丸ゴシック"/>
                              </w:rPr>
                            </w:pPr>
                            <w:r w:rsidRPr="001D5BEC">
                              <w:rPr>
                                <w:rFonts w:ascii="HCP丸ゴシック" w:eastAsia="HCP丸ゴシック" w:hAnsi="HCP丸ゴシック" w:hint="eastAsia"/>
                              </w:rPr>
                              <w:t>・原則白地紙印刷</w:t>
                            </w:r>
                          </w:p>
                          <w:p w:rsidR="001D5BEC" w:rsidRPr="001D5BEC" w:rsidRDefault="001D5BEC" w:rsidP="00397791">
                            <w:pPr>
                              <w:ind w:firstLineChars="100" w:firstLine="210"/>
                              <w:jc w:val="left"/>
                              <w:rPr>
                                <w:rFonts w:ascii="HCP丸ゴシック" w:eastAsia="HCP丸ゴシック" w:hAnsi="HCP丸ゴシック"/>
                              </w:rPr>
                            </w:pPr>
                            <w:r w:rsidRPr="001D5BEC">
                              <w:rPr>
                                <w:rFonts w:ascii="HCP丸ゴシック" w:eastAsia="HCP丸ゴシック" w:hAnsi="HCP丸ゴシック" w:hint="eastAsia"/>
                              </w:rPr>
                              <w:t>（保険証等と同色は避けてください。赤・黄・青</w:t>
                            </w:r>
                            <w:r>
                              <w:rPr>
                                <w:rFonts w:ascii="HCP丸ゴシック" w:eastAsia="HCP丸ゴシック" w:hAnsi="HCP丸ゴシック" w:hint="eastAsia"/>
                              </w:rPr>
                              <w:t>は×</w:t>
                            </w:r>
                            <w:r w:rsidRPr="001D5BEC">
                              <w:rPr>
                                <w:rFonts w:ascii="HCP丸ゴシック" w:eastAsia="HCP丸ゴシック" w:hAnsi="HCP丸ゴシック" w:hint="eastAsia"/>
                              </w:rPr>
                              <w:t>）</w:t>
                            </w:r>
                          </w:p>
                          <w:p w:rsidR="001D5BEC" w:rsidRPr="001D5BEC" w:rsidRDefault="001D5BEC" w:rsidP="001D5BEC">
                            <w:pPr>
                              <w:jc w:val="left"/>
                              <w:rPr>
                                <w:rFonts w:ascii="HCP丸ゴシック" w:eastAsia="HCP丸ゴシック" w:hAnsi="HCP丸ゴシック"/>
                              </w:rPr>
                            </w:pPr>
                          </w:p>
                          <w:p w:rsidR="001D5BEC" w:rsidRPr="001D5BEC" w:rsidRDefault="001D5BEC" w:rsidP="001D5BEC">
                            <w:pPr>
                              <w:jc w:val="left"/>
                              <w:rPr>
                                <w:rFonts w:ascii="HCP丸ゴシック" w:eastAsia="HCP丸ゴシック" w:hAnsi="HCP丸ゴシック"/>
                              </w:rPr>
                            </w:pPr>
                            <w:r w:rsidRPr="001D5BEC">
                              <w:rPr>
                                <w:rFonts w:ascii="HCP丸ゴシック" w:eastAsia="HCP丸ゴシック" w:hAnsi="HCP丸ゴシック" w:hint="eastAsia"/>
                              </w:rPr>
                              <w:t>★医療介護の連携強化のため、入院時に医療機関との連携促進する観点からケアマネの氏名等を入院先に提供依頼することが義務付されました。</w:t>
                            </w:r>
                          </w:p>
                          <w:p w:rsidR="001D5BEC" w:rsidRPr="001D5BEC" w:rsidRDefault="001D5BEC" w:rsidP="001D5BEC">
                            <w:pPr>
                              <w:jc w:val="left"/>
                              <w:rPr>
                                <w:rFonts w:ascii="HCP丸ゴシック" w:eastAsia="HCP丸ゴシック" w:hAnsi="HCP丸ゴシック"/>
                                <w:color w:val="FF0000"/>
                              </w:rPr>
                            </w:pPr>
                            <w:r w:rsidRPr="001D5BEC">
                              <w:rPr>
                                <w:rFonts w:ascii="HCP丸ゴシック" w:eastAsia="HCP丸ゴシック" w:hAnsi="HCP丸ゴシック" w:hint="eastAsia"/>
                                <w:color w:val="FF0000"/>
                              </w:rPr>
                              <w:t>事業所にて決まりの様式がないようでしたら、当様式をご活用ください。</w:t>
                            </w:r>
                          </w:p>
                          <w:p w:rsidR="001D5BEC" w:rsidRPr="001D5BEC" w:rsidRDefault="001D5BEC" w:rsidP="001D5BEC">
                            <w:pPr>
                              <w:jc w:val="left"/>
                              <w:rPr>
                                <w:rFonts w:ascii="HCP丸ゴシック" w:eastAsia="HCP丸ゴシック" w:hAnsi="HCP丸ゴシック"/>
                                <w:color w:val="FF0000"/>
                              </w:rPr>
                            </w:pPr>
                            <w:r w:rsidRPr="001D5BEC">
                              <w:rPr>
                                <w:rFonts w:ascii="HCP丸ゴシック" w:eastAsia="HCP丸ゴシック" w:hAnsi="HCP丸ゴシック"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30" type="#_x0000_t63" style="position:absolute;left:0;text-align:left;margin-left:47.25pt;margin-top:12pt;width:429.75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" adj="11255,-1066" fillcolor="window" strokecolor="#c0504d" strokeweight="2pt">
                <v:textbox>
                  <w:txbxContent>
                    <w:p w:rsidR="001D5BEC" w:rsidRPr="001D5BEC" w:rsidRDefault="001D5BEC" w:rsidP="001D5BEC">
                      <w:pPr>
                        <w:jc w:val="center"/>
                        <w:rPr>
                          <w:rFonts w:ascii="HCP丸ゴシック" w:eastAsia="HCP丸ゴシック" w:hAnsi="HCP丸ゴシック" w:hint="eastAsia"/>
                        </w:rPr>
                      </w:pPr>
                      <w:r w:rsidRPr="001D5BEC">
                        <w:rPr>
                          <w:rFonts w:ascii="HCP丸ゴシック" w:eastAsia="HCP丸ゴシック" w:hAnsi="HCP丸ゴシック" w:hint="eastAsia"/>
                        </w:rPr>
                        <w:t>＜様式活用にあたって＞</w:t>
                      </w:r>
                    </w:p>
                    <w:p w:rsidR="001D5BEC" w:rsidRPr="001D5BEC" w:rsidRDefault="001D5BEC" w:rsidP="001D5BEC">
                      <w:pPr>
                        <w:jc w:val="left"/>
                        <w:rPr>
                          <w:rFonts w:ascii="HCP丸ゴシック" w:eastAsia="HCP丸ゴシック" w:hAnsi="HCP丸ゴシック" w:hint="eastAsia"/>
                        </w:rPr>
                      </w:pPr>
                      <w:r w:rsidRPr="001D5BEC">
                        <w:rPr>
                          <w:rFonts w:ascii="HCP丸ゴシック" w:eastAsia="HCP丸ゴシック" w:hAnsi="HCP丸ゴシック" w:hint="eastAsia"/>
                        </w:rPr>
                        <w:t>★</w:t>
                      </w:r>
                      <w:r w:rsidRPr="001D5BEC">
                        <w:rPr>
                          <w:rFonts w:ascii="HCP丸ゴシック" w:eastAsia="HCP丸ゴシック" w:hAnsi="HCP丸ゴシック" w:hint="eastAsia"/>
                        </w:rPr>
                        <w:t>印刷時の注意</w:t>
                      </w:r>
                    </w:p>
                    <w:p w:rsidR="00397791" w:rsidRDefault="001D5BEC" w:rsidP="001D5BEC">
                      <w:pPr>
                        <w:jc w:val="left"/>
                        <w:rPr>
                          <w:rFonts w:ascii="HCP丸ゴシック" w:eastAsia="HCP丸ゴシック" w:hAnsi="HCP丸ゴシック" w:hint="eastAsia"/>
                        </w:rPr>
                      </w:pPr>
                      <w:r w:rsidRPr="001D5BEC">
                        <w:rPr>
                          <w:rFonts w:ascii="HCP丸ゴシック" w:eastAsia="HCP丸ゴシック" w:hAnsi="HCP丸ゴシック" w:hint="eastAsia"/>
                        </w:rPr>
                        <w:t>・原則Ａ４サイズ</w:t>
                      </w:r>
                    </w:p>
                    <w:p w:rsidR="001D5BEC" w:rsidRPr="001D5BEC" w:rsidRDefault="001D5BEC" w:rsidP="00397791">
                      <w:pPr>
                        <w:ind w:firstLineChars="100" w:firstLine="210"/>
                        <w:jc w:val="left"/>
                        <w:rPr>
                          <w:rFonts w:ascii="HCP丸ゴシック" w:eastAsia="HCP丸ゴシック" w:hAnsi="HCP丸ゴシック" w:hint="eastAsia"/>
                        </w:rPr>
                      </w:pPr>
                      <w:r w:rsidRPr="001D5BEC">
                        <w:rPr>
                          <w:rFonts w:ascii="HCP丸ゴシック" w:eastAsia="HCP丸ゴシック" w:hAnsi="HCP丸ゴシック" w:hint="eastAsia"/>
                        </w:rPr>
                        <w:t>（介護保険証等サイズは避けてください）</w:t>
                      </w:r>
                    </w:p>
                    <w:p w:rsidR="00397791" w:rsidRDefault="001D5BEC" w:rsidP="001D5BEC">
                      <w:pPr>
                        <w:jc w:val="left"/>
                        <w:rPr>
                          <w:rFonts w:ascii="HCP丸ゴシック" w:eastAsia="HCP丸ゴシック" w:hAnsi="HCP丸ゴシック" w:hint="eastAsia"/>
                        </w:rPr>
                      </w:pPr>
                      <w:r w:rsidRPr="001D5BEC">
                        <w:rPr>
                          <w:rFonts w:ascii="HCP丸ゴシック" w:eastAsia="HCP丸ゴシック" w:hAnsi="HCP丸ゴシック" w:hint="eastAsia"/>
                        </w:rPr>
                        <w:t>・原則白地紙印刷</w:t>
                      </w:r>
                    </w:p>
                    <w:p w:rsidR="001D5BEC" w:rsidRPr="001D5BEC" w:rsidRDefault="001D5BEC" w:rsidP="00397791">
                      <w:pPr>
                        <w:ind w:firstLineChars="100" w:firstLine="210"/>
                        <w:jc w:val="left"/>
                        <w:rPr>
                          <w:rFonts w:ascii="HCP丸ゴシック" w:eastAsia="HCP丸ゴシック" w:hAnsi="HCP丸ゴシック" w:hint="eastAsia"/>
                        </w:rPr>
                      </w:pPr>
                      <w:r w:rsidRPr="001D5BEC">
                        <w:rPr>
                          <w:rFonts w:ascii="HCP丸ゴシック" w:eastAsia="HCP丸ゴシック" w:hAnsi="HCP丸ゴシック" w:hint="eastAsia"/>
                        </w:rPr>
                        <w:t>（保険証等と同色は避けてください。赤・黄・青</w:t>
                      </w:r>
                      <w:r>
                        <w:rPr>
                          <w:rFonts w:ascii="HCP丸ゴシック" w:eastAsia="HCP丸ゴシック" w:hAnsi="HCP丸ゴシック" w:hint="eastAsia"/>
                        </w:rPr>
                        <w:t>は×</w:t>
                      </w:r>
                      <w:r w:rsidRPr="001D5BEC">
                        <w:rPr>
                          <w:rFonts w:ascii="HCP丸ゴシック" w:eastAsia="HCP丸ゴシック" w:hAnsi="HCP丸ゴシック" w:hint="eastAsia"/>
                        </w:rPr>
                        <w:t>）</w:t>
                      </w:r>
                    </w:p>
                    <w:p w:rsidR="001D5BEC" w:rsidRPr="001D5BEC" w:rsidRDefault="001D5BEC" w:rsidP="001D5BEC">
                      <w:pPr>
                        <w:jc w:val="left"/>
                        <w:rPr>
                          <w:rFonts w:ascii="HCP丸ゴシック" w:eastAsia="HCP丸ゴシック" w:hAnsi="HCP丸ゴシック" w:hint="eastAsia"/>
                        </w:rPr>
                      </w:pPr>
                    </w:p>
                    <w:p w:rsidR="001D5BEC" w:rsidRPr="001D5BEC" w:rsidRDefault="001D5BEC" w:rsidP="001D5BEC">
                      <w:pPr>
                        <w:jc w:val="left"/>
                        <w:rPr>
                          <w:rFonts w:ascii="HCP丸ゴシック" w:eastAsia="HCP丸ゴシック" w:hAnsi="HCP丸ゴシック"/>
                        </w:rPr>
                      </w:pPr>
                      <w:r w:rsidRPr="001D5BEC">
                        <w:rPr>
                          <w:rFonts w:ascii="HCP丸ゴシック" w:eastAsia="HCP丸ゴシック" w:hAnsi="HCP丸ゴシック" w:hint="eastAsia"/>
                        </w:rPr>
                        <w:t>★</w:t>
                      </w:r>
                      <w:r w:rsidRPr="001D5BEC">
                        <w:rPr>
                          <w:rFonts w:ascii="HCP丸ゴシック" w:eastAsia="HCP丸ゴシック" w:hAnsi="HCP丸ゴシック" w:hint="eastAsia"/>
                        </w:rPr>
                        <w:t>医療介護の連携強化のため、入院時に医療機関との連携促進する観点からケアマネの氏名等を入院先に提供依頼することが義務付されました。</w:t>
                      </w:r>
                    </w:p>
                    <w:p w:rsidR="001D5BEC" w:rsidRPr="001D5BEC" w:rsidRDefault="001D5BEC" w:rsidP="001D5BEC">
                      <w:pPr>
                        <w:jc w:val="left"/>
                        <w:rPr>
                          <w:rFonts w:ascii="HCP丸ゴシック" w:eastAsia="HCP丸ゴシック" w:hAnsi="HCP丸ゴシック" w:hint="eastAsia"/>
                          <w:color w:val="FF0000"/>
                        </w:rPr>
                      </w:pPr>
                      <w:r w:rsidRPr="001D5BEC">
                        <w:rPr>
                          <w:rFonts w:ascii="HCP丸ゴシック" w:eastAsia="HCP丸ゴシック" w:hAnsi="HCP丸ゴシック" w:hint="eastAsia"/>
                          <w:color w:val="FF0000"/>
                        </w:rPr>
                        <w:t>事業所にて決まりの様式がないようでしたら、当様式をご活用ください。</w:t>
                      </w:r>
                    </w:p>
                    <w:p w:rsidR="001D5BEC" w:rsidRPr="001D5BEC" w:rsidRDefault="001D5BEC" w:rsidP="001D5BEC">
                      <w:pPr>
                        <w:jc w:val="left"/>
                        <w:rPr>
                          <w:rFonts w:ascii="HCP丸ゴシック" w:eastAsia="HCP丸ゴシック" w:hAnsi="HCP丸ゴシック"/>
                          <w:color w:val="FF0000"/>
                        </w:rPr>
                      </w:pPr>
                      <w:r w:rsidRPr="001D5BEC">
                        <w:rPr>
                          <w:rFonts w:ascii="HCP丸ゴシック" w:eastAsia="HCP丸ゴシック" w:hAnsi="HCP丸ゴシック" w:hint="eastAsia"/>
                          <w:color w:val="FF0000"/>
                        </w:rPr>
                        <w:t xml:space="preserve">　</w:t>
                      </w:r>
                    </w:p>
                  </w:txbxContent>
                </v:textbox>
              </v:shape>
            </w:pict>
          </mc:Fallback>
        </mc:AlternateContent>
      </w:r>
    </w:p>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Default="001D5BEC" w:rsidP="001D5BEC"/>
    <w:p w:rsidR="001D5BEC" w:rsidRPr="001D5BEC" w:rsidRDefault="001D5BEC" w:rsidP="001D5BEC"/>
    <w:sectPr w:rsidR="001D5BEC" w:rsidRPr="001D5BEC" w:rsidSect="000766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CP丸ゴシック">
    <w:panose1 w:val="02000600000000000000"/>
    <w:charset w:val="80"/>
    <w:family w:val="auto"/>
    <w:pitch w:val="variable"/>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C6"/>
    <w:rsid w:val="00017A5D"/>
    <w:rsid w:val="00037E4B"/>
    <w:rsid w:val="0005765D"/>
    <w:rsid w:val="00076694"/>
    <w:rsid w:val="001224BA"/>
    <w:rsid w:val="00172B61"/>
    <w:rsid w:val="001B5154"/>
    <w:rsid w:val="001D5BEC"/>
    <w:rsid w:val="001D6C02"/>
    <w:rsid w:val="002214BE"/>
    <w:rsid w:val="00314B1F"/>
    <w:rsid w:val="00397791"/>
    <w:rsid w:val="003E04D2"/>
    <w:rsid w:val="003E22A8"/>
    <w:rsid w:val="00482AC6"/>
    <w:rsid w:val="004B283C"/>
    <w:rsid w:val="005005EC"/>
    <w:rsid w:val="00507C37"/>
    <w:rsid w:val="00512B7B"/>
    <w:rsid w:val="0058107C"/>
    <w:rsid w:val="00662E52"/>
    <w:rsid w:val="006E0966"/>
    <w:rsid w:val="006F024A"/>
    <w:rsid w:val="0073545D"/>
    <w:rsid w:val="007A0585"/>
    <w:rsid w:val="007B0B87"/>
    <w:rsid w:val="008940AB"/>
    <w:rsid w:val="008A491B"/>
    <w:rsid w:val="008B356D"/>
    <w:rsid w:val="008F4086"/>
    <w:rsid w:val="009B4E4F"/>
    <w:rsid w:val="00A11ABE"/>
    <w:rsid w:val="00A51385"/>
    <w:rsid w:val="00A90B55"/>
    <w:rsid w:val="00BC33C0"/>
    <w:rsid w:val="00BF3AFA"/>
    <w:rsid w:val="00C74258"/>
    <w:rsid w:val="00E150F6"/>
    <w:rsid w:val="00E210EC"/>
    <w:rsid w:val="00E92A36"/>
    <w:rsid w:val="00FB74A5"/>
    <w:rsid w:val="00FE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B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1B52-7FCD-472E-A424-47E47452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琴岡 文乃</dc:creator>
  <cp:lastModifiedBy>琴岡 文乃</cp:lastModifiedBy>
  <cp:revision>43</cp:revision>
  <cp:lastPrinted>2018-05-22T01:19:00Z</cp:lastPrinted>
  <dcterms:created xsi:type="dcterms:W3CDTF">2018-05-11T01:20:00Z</dcterms:created>
  <dcterms:modified xsi:type="dcterms:W3CDTF">2018-05-22T01:20:00Z</dcterms:modified>
</cp:coreProperties>
</file>