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80B" w:rsidRPr="0086548C" w:rsidRDefault="005D180B" w:rsidP="00B04624">
      <w:pPr>
        <w:ind w:leftChars="-135" w:left="-283"/>
        <w:jc w:val="left"/>
        <w:rPr>
          <w:rFonts w:asciiTheme="minorEastAsia" w:hAnsiTheme="minorEastAsia"/>
          <w:b/>
          <w:sz w:val="28"/>
          <w:szCs w:val="28"/>
        </w:rPr>
      </w:pPr>
      <w:r w:rsidRPr="0086548C">
        <w:rPr>
          <w:rFonts w:asciiTheme="minorEastAsia" w:hAnsiTheme="minorEastAsia" w:hint="eastAsia"/>
          <w:b/>
          <w:sz w:val="28"/>
          <w:szCs w:val="28"/>
        </w:rPr>
        <w:t>返答先　古見薬局（Fax053-576-0980）</w:t>
      </w:r>
      <w:r w:rsidR="002C1AD3" w:rsidRPr="0086548C">
        <w:rPr>
          <w:rFonts w:asciiTheme="minorEastAsia" w:hAnsiTheme="minorEastAsia" w:hint="eastAsia"/>
          <w:b/>
          <w:sz w:val="28"/>
          <w:szCs w:val="28"/>
        </w:rPr>
        <w:t>（メール</w:t>
      </w:r>
      <w:r w:rsidRPr="0086548C">
        <w:rPr>
          <w:rFonts w:asciiTheme="minorEastAsia" w:hAnsiTheme="minorEastAsia" w:hint="eastAsia"/>
          <w:b/>
          <w:sz w:val="28"/>
          <w:szCs w:val="28"/>
        </w:rPr>
        <w:t xml:space="preserve">komi-pharmacy@axel.ocn.ne.jp) </w:t>
      </w:r>
      <w:r w:rsidRPr="0086548C">
        <w:rPr>
          <w:rFonts w:asciiTheme="minorEastAsia" w:hAnsiTheme="minorEastAsia" w:hint="eastAsia"/>
          <w:b/>
          <w:sz w:val="24"/>
          <w:szCs w:val="24"/>
        </w:rPr>
        <w:t xml:space="preserve">     </w:t>
      </w:r>
    </w:p>
    <w:p w:rsidR="00014AF0" w:rsidRPr="004F38A9" w:rsidRDefault="005D180B" w:rsidP="00014AF0">
      <w:pPr>
        <w:jc w:val="left"/>
        <w:rPr>
          <w:rFonts w:asciiTheme="minorEastAsia" w:hAnsiTheme="minorEastAsia"/>
          <w:b/>
          <w:sz w:val="24"/>
          <w:szCs w:val="24"/>
        </w:rPr>
      </w:pPr>
      <w:r w:rsidRPr="0086548C">
        <w:rPr>
          <w:rFonts w:asciiTheme="minorEastAsia" w:hAnsiTheme="minorEastAsia" w:hint="eastAsia"/>
          <w:b/>
          <w:color w:val="FF0000"/>
          <w:sz w:val="28"/>
          <w:szCs w:val="28"/>
          <w:u w:val="single"/>
        </w:rPr>
        <w:t>202</w:t>
      </w:r>
      <w:r w:rsidR="004F38A9" w:rsidRPr="0086548C">
        <w:rPr>
          <w:rFonts w:asciiTheme="minorEastAsia" w:hAnsiTheme="minorEastAsia" w:hint="eastAsia"/>
          <w:b/>
          <w:color w:val="FF0000"/>
          <w:sz w:val="28"/>
          <w:szCs w:val="28"/>
          <w:u w:val="single"/>
        </w:rPr>
        <w:t>1</w:t>
      </w:r>
      <w:r w:rsidRPr="0086548C">
        <w:rPr>
          <w:rFonts w:asciiTheme="minorEastAsia" w:hAnsiTheme="minorEastAsia" w:hint="eastAsia"/>
          <w:b/>
          <w:color w:val="FF0000"/>
          <w:sz w:val="28"/>
          <w:szCs w:val="28"/>
          <w:u w:val="single"/>
        </w:rPr>
        <w:t>年</w:t>
      </w:r>
      <w:r w:rsidRPr="004F38A9">
        <w:rPr>
          <w:rFonts w:asciiTheme="minorEastAsia" w:hAnsiTheme="minorEastAsia" w:hint="eastAsia"/>
          <w:b/>
          <w:sz w:val="28"/>
          <w:szCs w:val="28"/>
          <w:u w:val="single"/>
        </w:rPr>
        <w:t>公開用在宅医療対応情報アンケート調査のお願い</w:t>
      </w:r>
      <w:r w:rsidR="00014AF0" w:rsidRPr="004F38A9">
        <w:rPr>
          <w:rFonts w:asciiTheme="minorEastAsia" w:hAnsiTheme="minorEastAsia" w:hint="eastAsia"/>
          <w:b/>
          <w:sz w:val="24"/>
          <w:szCs w:val="24"/>
        </w:rPr>
        <w:t xml:space="preserve">　　1枚目／２枚</w:t>
      </w:r>
    </w:p>
    <w:p w:rsidR="005D180B" w:rsidRPr="004F38A9" w:rsidRDefault="00014AF0" w:rsidP="008828B3">
      <w:pPr>
        <w:jc w:val="left"/>
        <w:rPr>
          <w:rFonts w:asciiTheme="minorEastAsia" w:hAnsiTheme="minorEastAsia"/>
          <w:b/>
          <w:sz w:val="24"/>
          <w:szCs w:val="24"/>
        </w:rPr>
      </w:pPr>
      <w:r w:rsidRPr="004F38A9">
        <w:rPr>
          <w:rFonts w:asciiTheme="minorEastAsia" w:hAnsiTheme="minorEastAsia" w:hint="eastAsia"/>
          <w:b/>
          <w:sz w:val="24"/>
          <w:szCs w:val="24"/>
        </w:rPr>
        <w:t>湖西市在宅医療・介護連携推進事業として湖西市内の薬局にお聞きいたします。</w:t>
      </w:r>
    </w:p>
    <w:p w:rsidR="002C1AD3" w:rsidRPr="004F38A9" w:rsidRDefault="00014AF0" w:rsidP="008828B3">
      <w:pPr>
        <w:jc w:val="left"/>
        <w:rPr>
          <w:rFonts w:asciiTheme="minorEastAsia" w:hAnsiTheme="minorEastAsia"/>
          <w:b/>
          <w:sz w:val="24"/>
          <w:szCs w:val="24"/>
        </w:rPr>
      </w:pPr>
      <w:r w:rsidRPr="004F38A9">
        <w:rPr>
          <w:rFonts w:asciiTheme="minorEastAsia" w:hAnsiTheme="minorEastAsia" w:hint="eastAsia"/>
          <w:b/>
          <w:sz w:val="24"/>
          <w:szCs w:val="24"/>
        </w:rPr>
        <w:t>ご多忙中とは存じますが、下記のアンケートにご回答頂き薬剤師会代表古見薬局へFAXまたはメールにて</w:t>
      </w:r>
      <w:r w:rsidRPr="0086548C">
        <w:rPr>
          <w:rFonts w:ascii="HGP創英角ﾎﾟｯﾌﾟ体" w:eastAsia="HGP創英角ﾎﾟｯﾌﾟ体" w:hAnsi="HGP創英角ﾎﾟｯﾌﾟ体" w:hint="eastAsia"/>
          <w:b/>
          <w:color w:val="FF0000"/>
          <w:sz w:val="24"/>
          <w:szCs w:val="24"/>
        </w:rPr>
        <w:t>10月</w:t>
      </w:r>
      <w:r w:rsidR="00BA5EFD">
        <w:rPr>
          <w:rFonts w:ascii="HGP創英角ﾎﾟｯﾌﾟ体" w:eastAsia="HGP創英角ﾎﾟｯﾌﾟ体" w:hAnsi="HGP創英角ﾎﾟｯﾌﾟ体" w:hint="eastAsia"/>
          <w:b/>
          <w:color w:val="FF0000"/>
          <w:sz w:val="24"/>
          <w:szCs w:val="24"/>
        </w:rPr>
        <w:t>26日（月</w:t>
      </w:r>
      <w:bookmarkStart w:id="0" w:name="_GoBack"/>
      <w:bookmarkEnd w:id="0"/>
      <w:r w:rsidRPr="0086548C">
        <w:rPr>
          <w:rFonts w:ascii="HGP創英角ﾎﾟｯﾌﾟ体" w:eastAsia="HGP創英角ﾎﾟｯﾌﾟ体" w:hAnsi="HGP創英角ﾎﾟｯﾌﾟ体" w:hint="eastAsia"/>
          <w:b/>
          <w:color w:val="FF0000"/>
          <w:sz w:val="24"/>
          <w:szCs w:val="24"/>
        </w:rPr>
        <w:t>）までに</w:t>
      </w:r>
      <w:r w:rsidRPr="004F38A9">
        <w:rPr>
          <w:rFonts w:asciiTheme="minorEastAsia" w:hAnsiTheme="minorEastAsia" w:hint="eastAsia"/>
          <w:b/>
          <w:sz w:val="24"/>
          <w:szCs w:val="24"/>
        </w:rPr>
        <w:t>ご返答下さい。何卒よろしくご協力をお願い申し上げます。</w:t>
      </w:r>
    </w:p>
    <w:p w:rsidR="00A14E43" w:rsidRPr="00D5059C" w:rsidRDefault="00A14E43" w:rsidP="00E3703A">
      <w:pPr>
        <w:jc w:val="center"/>
        <w:rPr>
          <w:rFonts w:asciiTheme="minorEastAsia" w:hAnsiTheme="minorEastAsia"/>
          <w:b/>
          <w:sz w:val="24"/>
          <w:szCs w:val="24"/>
        </w:rPr>
      </w:pPr>
    </w:p>
    <w:p w:rsidR="002C1AD3" w:rsidRPr="004F38A9" w:rsidRDefault="002C1AD3" w:rsidP="002C1AD3">
      <w:pPr>
        <w:jc w:val="center"/>
        <w:rPr>
          <w:rFonts w:asciiTheme="minorEastAsia" w:hAnsiTheme="minorEastAsia"/>
          <w:b/>
          <w:sz w:val="24"/>
          <w:szCs w:val="24"/>
        </w:rPr>
      </w:pPr>
      <w:r w:rsidRPr="004F38A9">
        <w:rPr>
          <w:rFonts w:asciiTheme="minorEastAsia" w:hAnsiTheme="minorEastAsia" w:hint="eastAsia"/>
          <w:b/>
          <w:sz w:val="24"/>
          <w:szCs w:val="24"/>
        </w:rPr>
        <w:t>＜＜　在宅医療　データベース　アンケート</w:t>
      </w:r>
      <w:r w:rsidR="004F228F" w:rsidRPr="0086548C">
        <w:rPr>
          <w:rFonts w:asciiTheme="minorEastAsia" w:hAnsiTheme="minorEastAsia" w:hint="eastAsia"/>
          <w:b/>
          <w:color w:val="FF0000"/>
          <w:sz w:val="24"/>
          <w:szCs w:val="24"/>
        </w:rPr>
        <w:t>（薬）</w:t>
      </w:r>
      <w:r w:rsidR="004F228F">
        <w:rPr>
          <w:rFonts w:asciiTheme="minorEastAsia" w:hAnsiTheme="minorEastAsia" w:hint="eastAsia"/>
          <w:b/>
          <w:sz w:val="24"/>
          <w:szCs w:val="24"/>
        </w:rPr>
        <w:t xml:space="preserve">　</w:t>
      </w:r>
      <w:r w:rsidRPr="004F38A9">
        <w:rPr>
          <w:rFonts w:asciiTheme="minorEastAsia" w:hAnsiTheme="minorEastAsia" w:hint="eastAsia"/>
          <w:b/>
          <w:sz w:val="24"/>
          <w:szCs w:val="24"/>
        </w:rPr>
        <w:t>＞＞</w:t>
      </w:r>
    </w:p>
    <w:p w:rsidR="002C1AD3" w:rsidRPr="004F38A9" w:rsidRDefault="002C1AD3" w:rsidP="00D10416">
      <w:pPr>
        <w:rPr>
          <w:rFonts w:asciiTheme="minorEastAsia" w:hAnsiTheme="minorEastAsia"/>
          <w:b/>
          <w:sz w:val="24"/>
          <w:szCs w:val="24"/>
        </w:rPr>
      </w:pPr>
      <w:r w:rsidRPr="004F38A9">
        <w:rPr>
          <w:rFonts w:asciiTheme="minorEastAsia" w:hAnsiTheme="minorEastAsia"/>
        </w:rPr>
        <w:t xml:space="preserve"> </w:t>
      </w:r>
      <w:r w:rsidRPr="004F38A9">
        <w:rPr>
          <w:rFonts w:asciiTheme="minorEastAsia" w:hAnsiTheme="minorEastAsia" w:hint="eastAsia"/>
          <w:sz w:val="24"/>
          <w:szCs w:val="24"/>
        </w:rPr>
        <w:t xml:space="preserve">※アンケートを湖西市作成の冊子・ホームページに記載しても良いですか？　　</w:t>
      </w:r>
      <w:r w:rsidRPr="004F38A9">
        <w:rPr>
          <w:rFonts w:asciiTheme="minorEastAsia" w:hAnsiTheme="minorEastAsia" w:hint="eastAsia"/>
          <w:sz w:val="24"/>
          <w:szCs w:val="24"/>
          <w:bdr w:val="single" w:sz="4" w:space="0" w:color="auto"/>
        </w:rPr>
        <w:t xml:space="preserve">□　可　□　否　</w:t>
      </w:r>
    </w:p>
    <w:p w:rsidR="002C1AD3" w:rsidRPr="004F38A9" w:rsidRDefault="002C1AD3" w:rsidP="002C1AD3">
      <w:pPr>
        <w:ind w:firstLineChars="50" w:firstLine="120"/>
        <w:jc w:val="left"/>
        <w:rPr>
          <w:rFonts w:asciiTheme="minorEastAsia" w:hAnsiTheme="minorEastAsia"/>
          <w:sz w:val="24"/>
          <w:szCs w:val="24"/>
          <w:bdr w:val="single" w:sz="4" w:space="0" w:color="auto"/>
        </w:rPr>
      </w:pPr>
      <w:r w:rsidRPr="004F38A9">
        <w:rPr>
          <w:rFonts w:asciiTheme="minorEastAsia" w:hAnsiTheme="minorEastAsia" w:hint="eastAsia"/>
          <w:sz w:val="24"/>
          <w:szCs w:val="24"/>
        </w:rPr>
        <w:t>※2020年</w:t>
      </w:r>
      <w:r w:rsidR="005947FE">
        <w:rPr>
          <w:rFonts w:asciiTheme="minorEastAsia" w:hAnsiTheme="minorEastAsia" w:hint="eastAsia"/>
          <w:sz w:val="24"/>
          <w:szCs w:val="24"/>
        </w:rPr>
        <w:t>3</w:t>
      </w:r>
      <w:r w:rsidRPr="004F38A9">
        <w:rPr>
          <w:rFonts w:asciiTheme="minorEastAsia" w:hAnsiTheme="minorEastAsia" w:hint="eastAsia"/>
          <w:sz w:val="24"/>
          <w:szCs w:val="24"/>
        </w:rPr>
        <w:t xml:space="preserve">月公開データから変更はありますか？　</w:t>
      </w:r>
      <w:r w:rsidRPr="004F38A9">
        <w:rPr>
          <w:rFonts w:asciiTheme="minorEastAsia" w:hAnsiTheme="minorEastAsia" w:hint="eastAsia"/>
          <w:sz w:val="24"/>
          <w:szCs w:val="24"/>
          <w:bdr w:val="single" w:sz="4" w:space="0" w:color="auto"/>
        </w:rPr>
        <w:t xml:space="preserve">□　変更あり　　□　変更なし　</w:t>
      </w:r>
    </w:p>
    <w:p w:rsidR="002C1AD3" w:rsidRPr="0086548C" w:rsidRDefault="004F339B" w:rsidP="002C1AD3">
      <w:pPr>
        <w:ind w:leftChars="100" w:left="210"/>
        <w:jc w:val="left"/>
        <w:rPr>
          <w:rFonts w:asciiTheme="minorEastAsia" w:hAnsiTheme="minorEastAsia"/>
          <w:color w:val="FF0000"/>
          <w:sz w:val="24"/>
          <w:szCs w:val="24"/>
        </w:rPr>
      </w:pPr>
      <w:r w:rsidRPr="0086548C">
        <w:rPr>
          <w:rFonts w:asciiTheme="minorEastAsia" w:hAnsiTheme="minorEastAsia" w:hint="eastAsia"/>
          <w:noProof/>
          <w:color w:val="FF0000"/>
          <w:sz w:val="24"/>
          <w:szCs w:val="24"/>
        </w:rPr>
        <mc:AlternateContent>
          <mc:Choice Requires="wps">
            <w:drawing>
              <wp:anchor distT="0" distB="0" distL="114300" distR="114300" simplePos="0" relativeHeight="251659264" behindDoc="0" locked="0" layoutInCell="1" allowOverlap="1" wp14:anchorId="2E9650BE" wp14:editId="57A44FFB">
                <wp:simplePos x="0" y="0"/>
                <wp:positionH relativeFrom="column">
                  <wp:posOffset>6007735</wp:posOffset>
                </wp:positionH>
                <wp:positionV relativeFrom="paragraph">
                  <wp:posOffset>267335</wp:posOffset>
                </wp:positionV>
                <wp:extent cx="914400" cy="914400"/>
                <wp:effectExtent l="0" t="0" r="19050" b="19050"/>
                <wp:wrapNone/>
                <wp:docPr id="1" name="円/楕円 1"/>
                <wp:cNvGraphicFramePr/>
                <a:graphic xmlns:a="http://schemas.openxmlformats.org/drawingml/2006/main">
                  <a:graphicData uri="http://schemas.microsoft.com/office/word/2010/wordprocessingShape">
                    <wps:wsp>
                      <wps:cNvSpPr/>
                      <wps:spPr>
                        <a:xfrm>
                          <a:off x="0" y="0"/>
                          <a:ext cx="914400" cy="914400"/>
                        </a:xfrm>
                        <a:prstGeom prst="ellipse">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txbx>
                        <w:txbxContent>
                          <w:p w:rsidR="005947FE" w:rsidRDefault="004F339B" w:rsidP="005947FE">
                            <w:pPr>
                              <w:jc w:val="center"/>
                            </w:pPr>
                            <w:r>
                              <w:rPr>
                                <w:rFonts w:hint="eastAsia"/>
                              </w:rPr>
                              <w:t>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円/楕円 1" o:spid="_x0000_s1026" style="position:absolute;left:0;text-align:left;margin-left:473.05pt;margin-top:21.05pt;width:1in;height:1in;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" fillcolor="red" strokecolor="#243f60 [1604]" strokeweight="2pt">
                <v:textbox>
                  <w:txbxContent>
                    <w:p w:rsidR="005947FE" w:rsidRDefault="004F339B" w:rsidP="005947FE">
                      <w:pPr>
                        <w:jc w:val="center"/>
                      </w:pPr>
                      <w:bookmarkStart w:id="1" w:name="_GoBack"/>
                      <w:r>
                        <w:rPr>
                          <w:rFonts w:hint="eastAsia"/>
                        </w:rPr>
                        <w:t>案</w:t>
                      </w:r>
                      <w:bookmarkEnd w:id="1"/>
                    </w:p>
                  </w:txbxContent>
                </v:textbox>
              </v:oval>
            </w:pict>
          </mc:Fallback>
        </mc:AlternateContent>
      </w:r>
      <w:r w:rsidR="002C1AD3" w:rsidRPr="0086548C">
        <w:rPr>
          <w:rFonts w:asciiTheme="minorEastAsia" w:hAnsiTheme="minorEastAsia" w:hint="eastAsia"/>
          <w:color w:val="FF0000"/>
          <w:sz w:val="24"/>
          <w:szCs w:val="24"/>
        </w:rPr>
        <w:t>変更がない場合</w:t>
      </w:r>
      <w:r w:rsidR="00B04624" w:rsidRPr="0086548C">
        <w:rPr>
          <w:rFonts w:asciiTheme="minorEastAsia" w:hAnsiTheme="minorEastAsia" w:hint="eastAsia"/>
          <w:color w:val="FF0000"/>
          <w:sz w:val="24"/>
          <w:szCs w:val="24"/>
        </w:rPr>
        <w:t>でも（記入必須）の</w:t>
      </w:r>
      <w:r w:rsidR="002C1AD3" w:rsidRPr="0086548C">
        <w:rPr>
          <w:rFonts w:asciiTheme="minorEastAsia" w:hAnsiTheme="minorEastAsia" w:hint="eastAsia"/>
          <w:color w:val="FF0000"/>
          <w:sz w:val="24"/>
          <w:szCs w:val="24"/>
        </w:rPr>
        <w:t>薬局</w:t>
      </w:r>
      <w:r w:rsidR="00B04624" w:rsidRPr="0086548C">
        <w:rPr>
          <w:rFonts w:asciiTheme="minorEastAsia" w:hAnsiTheme="minorEastAsia" w:hint="eastAsia"/>
          <w:color w:val="FF0000"/>
          <w:sz w:val="24"/>
          <w:szCs w:val="24"/>
        </w:rPr>
        <w:t>名と</w:t>
      </w:r>
      <w:r w:rsidR="002C1AD3" w:rsidRPr="0086548C">
        <w:rPr>
          <w:rFonts w:asciiTheme="minorEastAsia" w:hAnsiTheme="minorEastAsia" w:hint="eastAsia"/>
          <w:color w:val="FF0000"/>
          <w:sz w:val="24"/>
          <w:szCs w:val="24"/>
        </w:rPr>
        <w:t>実績数の記入をお願いします。また、コメント欄もご活用ください。（レイアウト変更しています）</w:t>
      </w:r>
    </w:p>
    <w:p w:rsidR="00352872" w:rsidRPr="004F38A9" w:rsidRDefault="00932F31" w:rsidP="00352872">
      <w:pPr>
        <w:ind w:leftChars="100" w:left="210"/>
        <w:jc w:val="left"/>
        <w:rPr>
          <w:rFonts w:asciiTheme="minorEastAsia" w:hAnsiTheme="minorEastAsia"/>
          <w:color w:val="FF0000"/>
          <w:sz w:val="24"/>
          <w:szCs w:val="24"/>
        </w:rPr>
      </w:pPr>
      <w:r w:rsidRPr="0086548C">
        <w:rPr>
          <w:rFonts w:asciiTheme="minorEastAsia" w:hAnsiTheme="minorEastAsia" w:hint="eastAsia"/>
          <w:sz w:val="24"/>
          <w:szCs w:val="24"/>
        </w:rPr>
        <w:t>※</w:t>
      </w:r>
      <w:r w:rsidR="002C1AD3" w:rsidRPr="0086548C">
        <w:rPr>
          <w:rFonts w:asciiTheme="minorEastAsia" w:hAnsiTheme="minorEastAsia" w:hint="eastAsia"/>
          <w:sz w:val="24"/>
          <w:szCs w:val="24"/>
        </w:rPr>
        <w:t>薬局</w:t>
      </w:r>
      <w:r w:rsidR="00352872" w:rsidRPr="0086548C">
        <w:rPr>
          <w:rFonts w:asciiTheme="minorEastAsia" w:hAnsiTheme="minorEastAsia" w:hint="eastAsia"/>
          <w:sz w:val="24"/>
          <w:szCs w:val="24"/>
        </w:rPr>
        <w:t>基本情報</w:t>
      </w:r>
      <w:r w:rsidR="00327E93" w:rsidRPr="004F38A9">
        <w:rPr>
          <w:rFonts w:asciiTheme="minorEastAsia" w:hAnsiTheme="minorEastAsia" w:hint="eastAsia"/>
          <w:color w:val="FF0000"/>
          <w:sz w:val="24"/>
          <w:szCs w:val="24"/>
        </w:rPr>
        <w:t>（薬局基本情報は前回と変更がなければ薬局名のみ記入）</w:t>
      </w:r>
    </w:p>
    <w:tbl>
      <w:tblPr>
        <w:tblStyle w:val="a5"/>
        <w:tblW w:w="10388" w:type="dxa"/>
        <w:tblInd w:w="210" w:type="dxa"/>
        <w:shd w:val="clear" w:color="auto" w:fill="FFFFFF" w:themeFill="background1"/>
        <w:tblLook w:val="04A0" w:firstRow="1" w:lastRow="0" w:firstColumn="1" w:lastColumn="0" w:noHBand="0" w:noVBand="1"/>
      </w:tblPr>
      <w:tblGrid>
        <w:gridCol w:w="2308"/>
        <w:gridCol w:w="709"/>
        <w:gridCol w:w="3118"/>
        <w:gridCol w:w="851"/>
        <w:gridCol w:w="3402"/>
      </w:tblGrid>
      <w:tr w:rsidR="00352872" w:rsidRPr="004F38A9" w:rsidTr="0086548C">
        <w:trPr>
          <w:trHeight w:val="556"/>
        </w:trPr>
        <w:tc>
          <w:tcPr>
            <w:tcW w:w="2308" w:type="dxa"/>
            <w:tcBorders>
              <w:top w:val="single" w:sz="18" w:space="0" w:color="auto"/>
              <w:left w:val="single" w:sz="18" w:space="0" w:color="auto"/>
              <w:bottom w:val="single" w:sz="18" w:space="0" w:color="auto"/>
              <w:right w:val="single" w:sz="18" w:space="0" w:color="auto"/>
            </w:tcBorders>
            <w:shd w:val="clear" w:color="auto" w:fill="FFFFFF" w:themeFill="background1"/>
          </w:tcPr>
          <w:p w:rsidR="00352872" w:rsidRPr="004F38A9" w:rsidRDefault="00352872" w:rsidP="002C1AD3">
            <w:pPr>
              <w:jc w:val="left"/>
              <w:rPr>
                <w:rFonts w:asciiTheme="minorEastAsia" w:hAnsiTheme="minorEastAsia"/>
                <w:b/>
                <w:color w:val="FF0000"/>
                <w:sz w:val="24"/>
                <w:szCs w:val="24"/>
              </w:rPr>
            </w:pPr>
            <w:r w:rsidRPr="00B04C95">
              <w:rPr>
                <w:rFonts w:asciiTheme="minorEastAsia" w:hAnsiTheme="minorEastAsia" w:hint="eastAsia"/>
                <w:b/>
                <w:sz w:val="24"/>
                <w:szCs w:val="24"/>
              </w:rPr>
              <w:t>薬局名</w:t>
            </w:r>
            <w:r w:rsidR="00932F31" w:rsidRPr="004F38A9">
              <w:rPr>
                <w:rFonts w:asciiTheme="minorEastAsia" w:hAnsiTheme="minorEastAsia" w:hint="eastAsia"/>
                <w:b/>
                <w:color w:val="FF0000"/>
                <w:sz w:val="24"/>
                <w:szCs w:val="24"/>
              </w:rPr>
              <w:t>（記入必須）</w:t>
            </w:r>
          </w:p>
        </w:tc>
        <w:tc>
          <w:tcPr>
            <w:tcW w:w="8080" w:type="dxa"/>
            <w:gridSpan w:val="4"/>
            <w:tcBorders>
              <w:top w:val="single" w:sz="18" w:space="0" w:color="auto"/>
              <w:left w:val="single" w:sz="18" w:space="0" w:color="auto"/>
              <w:bottom w:val="single" w:sz="18" w:space="0" w:color="auto"/>
              <w:right w:val="single" w:sz="18" w:space="0" w:color="auto"/>
            </w:tcBorders>
            <w:shd w:val="clear" w:color="auto" w:fill="FFFFFF" w:themeFill="background1"/>
          </w:tcPr>
          <w:p w:rsidR="00352872" w:rsidRPr="004F38A9" w:rsidRDefault="00352872" w:rsidP="002C1AD3">
            <w:pPr>
              <w:jc w:val="left"/>
              <w:rPr>
                <w:rFonts w:asciiTheme="minorEastAsia" w:hAnsiTheme="minorEastAsia"/>
                <w:color w:val="FF0000"/>
                <w:sz w:val="24"/>
                <w:szCs w:val="24"/>
              </w:rPr>
            </w:pPr>
          </w:p>
        </w:tc>
      </w:tr>
      <w:tr w:rsidR="00352872" w:rsidRPr="004F38A9" w:rsidTr="0086548C">
        <w:tc>
          <w:tcPr>
            <w:tcW w:w="2308" w:type="dxa"/>
            <w:tcBorders>
              <w:top w:val="single" w:sz="18" w:space="0" w:color="auto"/>
            </w:tcBorders>
            <w:shd w:val="clear" w:color="auto" w:fill="FFFFFF" w:themeFill="background1"/>
          </w:tcPr>
          <w:p w:rsidR="00352872" w:rsidRPr="004F38A9" w:rsidRDefault="00352872" w:rsidP="002C1AD3">
            <w:pPr>
              <w:jc w:val="left"/>
              <w:rPr>
                <w:rFonts w:asciiTheme="minorEastAsia" w:hAnsiTheme="minorEastAsia"/>
                <w:sz w:val="24"/>
                <w:szCs w:val="24"/>
              </w:rPr>
            </w:pPr>
            <w:r w:rsidRPr="004F38A9">
              <w:rPr>
                <w:rFonts w:asciiTheme="minorEastAsia" w:hAnsiTheme="minorEastAsia" w:hint="eastAsia"/>
                <w:sz w:val="24"/>
                <w:szCs w:val="24"/>
              </w:rPr>
              <w:t>電話番号</w:t>
            </w:r>
          </w:p>
        </w:tc>
        <w:tc>
          <w:tcPr>
            <w:tcW w:w="8080" w:type="dxa"/>
            <w:gridSpan w:val="4"/>
            <w:tcBorders>
              <w:top w:val="single" w:sz="18" w:space="0" w:color="auto"/>
            </w:tcBorders>
            <w:shd w:val="clear" w:color="auto" w:fill="FFFFFF" w:themeFill="background1"/>
          </w:tcPr>
          <w:p w:rsidR="00352872" w:rsidRPr="004F38A9" w:rsidRDefault="00352872" w:rsidP="002C1AD3">
            <w:pPr>
              <w:jc w:val="left"/>
              <w:rPr>
                <w:rFonts w:asciiTheme="minorEastAsia" w:hAnsiTheme="minorEastAsia"/>
                <w:sz w:val="24"/>
                <w:szCs w:val="24"/>
              </w:rPr>
            </w:pPr>
          </w:p>
        </w:tc>
      </w:tr>
      <w:tr w:rsidR="00352872" w:rsidRPr="004F38A9" w:rsidTr="0086548C">
        <w:tc>
          <w:tcPr>
            <w:tcW w:w="2308" w:type="dxa"/>
            <w:tcBorders>
              <w:bottom w:val="single" w:sz="4" w:space="0" w:color="auto"/>
            </w:tcBorders>
            <w:shd w:val="clear" w:color="auto" w:fill="FFFFFF" w:themeFill="background1"/>
          </w:tcPr>
          <w:p w:rsidR="00352872" w:rsidRPr="004F38A9" w:rsidRDefault="00352872" w:rsidP="002C1AD3">
            <w:pPr>
              <w:jc w:val="left"/>
              <w:rPr>
                <w:rFonts w:asciiTheme="minorEastAsia" w:hAnsiTheme="minorEastAsia"/>
                <w:sz w:val="24"/>
                <w:szCs w:val="24"/>
              </w:rPr>
            </w:pPr>
            <w:r w:rsidRPr="004F38A9">
              <w:rPr>
                <w:rFonts w:asciiTheme="minorEastAsia" w:hAnsiTheme="minorEastAsia" w:hint="eastAsia"/>
                <w:sz w:val="24"/>
                <w:szCs w:val="24"/>
              </w:rPr>
              <w:t>FAX番号</w:t>
            </w:r>
          </w:p>
        </w:tc>
        <w:tc>
          <w:tcPr>
            <w:tcW w:w="8080" w:type="dxa"/>
            <w:gridSpan w:val="4"/>
            <w:tcBorders>
              <w:bottom w:val="single" w:sz="4" w:space="0" w:color="auto"/>
            </w:tcBorders>
            <w:shd w:val="clear" w:color="auto" w:fill="FFFFFF" w:themeFill="background1"/>
          </w:tcPr>
          <w:p w:rsidR="00352872" w:rsidRPr="004F38A9" w:rsidRDefault="00352872" w:rsidP="002C1AD3">
            <w:pPr>
              <w:jc w:val="left"/>
              <w:rPr>
                <w:rFonts w:asciiTheme="minorEastAsia" w:hAnsiTheme="minorEastAsia"/>
                <w:sz w:val="24"/>
                <w:szCs w:val="24"/>
              </w:rPr>
            </w:pPr>
          </w:p>
        </w:tc>
      </w:tr>
      <w:tr w:rsidR="00352872" w:rsidRPr="004F38A9" w:rsidTr="0086548C">
        <w:tc>
          <w:tcPr>
            <w:tcW w:w="2308" w:type="dxa"/>
            <w:shd w:val="clear" w:color="auto" w:fill="FFFFFF" w:themeFill="background1"/>
          </w:tcPr>
          <w:p w:rsidR="00352872" w:rsidRPr="004F38A9" w:rsidRDefault="00352872" w:rsidP="002C1AD3">
            <w:pPr>
              <w:jc w:val="left"/>
              <w:rPr>
                <w:rFonts w:asciiTheme="minorEastAsia" w:hAnsiTheme="minorEastAsia"/>
                <w:sz w:val="24"/>
                <w:szCs w:val="24"/>
              </w:rPr>
            </w:pPr>
            <w:r w:rsidRPr="004F38A9">
              <w:rPr>
                <w:rFonts w:asciiTheme="minorEastAsia" w:hAnsiTheme="minorEastAsia" w:hint="eastAsia"/>
                <w:sz w:val="24"/>
                <w:szCs w:val="24"/>
              </w:rPr>
              <w:t>メールアドレス</w:t>
            </w:r>
          </w:p>
        </w:tc>
        <w:tc>
          <w:tcPr>
            <w:tcW w:w="8080" w:type="dxa"/>
            <w:gridSpan w:val="4"/>
            <w:shd w:val="clear" w:color="auto" w:fill="FFFFFF" w:themeFill="background1"/>
          </w:tcPr>
          <w:p w:rsidR="00352872" w:rsidRPr="004F38A9" w:rsidRDefault="00352872" w:rsidP="002C1AD3">
            <w:pPr>
              <w:jc w:val="left"/>
              <w:rPr>
                <w:rFonts w:asciiTheme="minorEastAsia" w:hAnsiTheme="minorEastAsia"/>
                <w:sz w:val="24"/>
                <w:szCs w:val="24"/>
              </w:rPr>
            </w:pPr>
          </w:p>
        </w:tc>
      </w:tr>
      <w:tr w:rsidR="00352872" w:rsidRPr="004F38A9" w:rsidTr="0086548C">
        <w:tc>
          <w:tcPr>
            <w:tcW w:w="2308" w:type="dxa"/>
            <w:vMerge w:val="restart"/>
            <w:shd w:val="clear" w:color="auto" w:fill="FFFFFF" w:themeFill="background1"/>
          </w:tcPr>
          <w:p w:rsidR="00352872" w:rsidRPr="004F38A9" w:rsidRDefault="00352872" w:rsidP="002C1AD3">
            <w:pPr>
              <w:jc w:val="left"/>
              <w:rPr>
                <w:rFonts w:asciiTheme="minorEastAsia" w:hAnsiTheme="minorEastAsia"/>
                <w:sz w:val="24"/>
                <w:szCs w:val="24"/>
              </w:rPr>
            </w:pPr>
            <w:r w:rsidRPr="004F38A9">
              <w:rPr>
                <w:rFonts w:asciiTheme="minorEastAsia" w:hAnsiTheme="minorEastAsia" w:hint="eastAsia"/>
                <w:sz w:val="24"/>
                <w:szCs w:val="24"/>
              </w:rPr>
              <w:t>開局日・時間</w:t>
            </w:r>
          </w:p>
        </w:tc>
        <w:tc>
          <w:tcPr>
            <w:tcW w:w="709" w:type="dxa"/>
            <w:tcBorders>
              <w:bottom w:val="single" w:sz="4" w:space="0" w:color="auto"/>
            </w:tcBorders>
            <w:shd w:val="clear" w:color="auto" w:fill="FFFFFF" w:themeFill="background1"/>
          </w:tcPr>
          <w:p w:rsidR="00352872" w:rsidRPr="004F38A9" w:rsidRDefault="00352872" w:rsidP="00352872">
            <w:pPr>
              <w:jc w:val="center"/>
              <w:rPr>
                <w:rFonts w:asciiTheme="minorEastAsia" w:hAnsiTheme="minorEastAsia"/>
                <w:sz w:val="24"/>
                <w:szCs w:val="24"/>
              </w:rPr>
            </w:pPr>
            <w:r w:rsidRPr="004F38A9">
              <w:rPr>
                <w:rFonts w:asciiTheme="minorEastAsia" w:hAnsiTheme="minorEastAsia" w:hint="eastAsia"/>
                <w:sz w:val="24"/>
                <w:szCs w:val="24"/>
              </w:rPr>
              <w:t>曜日</w:t>
            </w:r>
          </w:p>
        </w:tc>
        <w:tc>
          <w:tcPr>
            <w:tcW w:w="3118" w:type="dxa"/>
            <w:shd w:val="clear" w:color="auto" w:fill="FFFFFF" w:themeFill="background1"/>
          </w:tcPr>
          <w:p w:rsidR="00352872" w:rsidRPr="004F38A9" w:rsidRDefault="00352872" w:rsidP="00352872">
            <w:pPr>
              <w:jc w:val="center"/>
              <w:rPr>
                <w:rFonts w:asciiTheme="minorEastAsia" w:hAnsiTheme="minorEastAsia"/>
                <w:sz w:val="24"/>
                <w:szCs w:val="24"/>
              </w:rPr>
            </w:pPr>
            <w:r w:rsidRPr="004F38A9">
              <w:rPr>
                <w:rFonts w:asciiTheme="minorEastAsia" w:hAnsiTheme="minorEastAsia" w:hint="eastAsia"/>
                <w:sz w:val="24"/>
                <w:szCs w:val="24"/>
              </w:rPr>
              <w:t>開局時間</w:t>
            </w:r>
          </w:p>
        </w:tc>
        <w:tc>
          <w:tcPr>
            <w:tcW w:w="851" w:type="dxa"/>
            <w:tcBorders>
              <w:bottom w:val="single" w:sz="4" w:space="0" w:color="auto"/>
            </w:tcBorders>
            <w:shd w:val="clear" w:color="auto" w:fill="FFFFFF" w:themeFill="background1"/>
          </w:tcPr>
          <w:p w:rsidR="00352872" w:rsidRPr="004F38A9" w:rsidRDefault="00352872" w:rsidP="00352872">
            <w:pPr>
              <w:jc w:val="center"/>
              <w:rPr>
                <w:rFonts w:asciiTheme="minorEastAsia" w:hAnsiTheme="minorEastAsia"/>
                <w:sz w:val="24"/>
                <w:szCs w:val="24"/>
              </w:rPr>
            </w:pPr>
            <w:r w:rsidRPr="004F38A9">
              <w:rPr>
                <w:rFonts w:asciiTheme="minorEastAsia" w:hAnsiTheme="minorEastAsia" w:hint="eastAsia"/>
                <w:sz w:val="24"/>
                <w:szCs w:val="24"/>
              </w:rPr>
              <w:t>曜日</w:t>
            </w:r>
          </w:p>
        </w:tc>
        <w:tc>
          <w:tcPr>
            <w:tcW w:w="3402" w:type="dxa"/>
            <w:shd w:val="clear" w:color="auto" w:fill="FFFFFF" w:themeFill="background1"/>
          </w:tcPr>
          <w:p w:rsidR="00352872" w:rsidRPr="004F38A9" w:rsidRDefault="00352872" w:rsidP="00352872">
            <w:pPr>
              <w:jc w:val="center"/>
              <w:rPr>
                <w:rFonts w:asciiTheme="minorEastAsia" w:hAnsiTheme="minorEastAsia"/>
                <w:sz w:val="24"/>
                <w:szCs w:val="24"/>
              </w:rPr>
            </w:pPr>
            <w:r w:rsidRPr="004F38A9">
              <w:rPr>
                <w:rFonts w:asciiTheme="minorEastAsia" w:hAnsiTheme="minorEastAsia" w:hint="eastAsia"/>
                <w:sz w:val="24"/>
                <w:szCs w:val="24"/>
              </w:rPr>
              <w:t>開局時間</w:t>
            </w:r>
          </w:p>
        </w:tc>
      </w:tr>
      <w:tr w:rsidR="00352872" w:rsidRPr="004F38A9" w:rsidTr="0086548C">
        <w:tc>
          <w:tcPr>
            <w:tcW w:w="2308" w:type="dxa"/>
            <w:vMerge/>
            <w:shd w:val="clear" w:color="auto" w:fill="FFFFFF" w:themeFill="background1"/>
          </w:tcPr>
          <w:p w:rsidR="00352872" w:rsidRPr="004F38A9" w:rsidRDefault="00352872" w:rsidP="002C1AD3">
            <w:pPr>
              <w:jc w:val="left"/>
              <w:rPr>
                <w:rFonts w:asciiTheme="minorEastAsia" w:hAnsiTheme="minorEastAsia"/>
                <w:sz w:val="24"/>
                <w:szCs w:val="24"/>
              </w:rPr>
            </w:pPr>
          </w:p>
        </w:tc>
        <w:tc>
          <w:tcPr>
            <w:tcW w:w="709" w:type="dxa"/>
            <w:shd w:val="clear" w:color="auto" w:fill="FFFFFF" w:themeFill="background1"/>
          </w:tcPr>
          <w:p w:rsidR="00352872" w:rsidRPr="004F38A9" w:rsidRDefault="00352872" w:rsidP="00352872">
            <w:pPr>
              <w:jc w:val="center"/>
              <w:rPr>
                <w:rFonts w:asciiTheme="minorEastAsia" w:hAnsiTheme="minorEastAsia"/>
                <w:sz w:val="24"/>
                <w:szCs w:val="24"/>
              </w:rPr>
            </w:pPr>
            <w:r w:rsidRPr="004F38A9">
              <w:rPr>
                <w:rFonts w:asciiTheme="minorEastAsia" w:hAnsiTheme="minorEastAsia" w:hint="eastAsia"/>
                <w:sz w:val="24"/>
                <w:szCs w:val="24"/>
              </w:rPr>
              <w:t>月</w:t>
            </w:r>
          </w:p>
        </w:tc>
        <w:tc>
          <w:tcPr>
            <w:tcW w:w="3118" w:type="dxa"/>
            <w:shd w:val="clear" w:color="auto" w:fill="FFFFFF" w:themeFill="background1"/>
          </w:tcPr>
          <w:p w:rsidR="00352872" w:rsidRPr="004F38A9" w:rsidRDefault="00352872" w:rsidP="00352872">
            <w:pPr>
              <w:jc w:val="center"/>
              <w:rPr>
                <w:rFonts w:asciiTheme="minorEastAsia" w:hAnsiTheme="minorEastAsia"/>
                <w:sz w:val="24"/>
                <w:szCs w:val="24"/>
              </w:rPr>
            </w:pPr>
            <w:r w:rsidRPr="004F38A9">
              <w:rPr>
                <w:rFonts w:asciiTheme="minorEastAsia" w:hAnsiTheme="minorEastAsia" w:hint="eastAsia"/>
                <w:sz w:val="24"/>
                <w:szCs w:val="24"/>
              </w:rPr>
              <w:t>～</w:t>
            </w:r>
          </w:p>
        </w:tc>
        <w:tc>
          <w:tcPr>
            <w:tcW w:w="851" w:type="dxa"/>
            <w:shd w:val="clear" w:color="auto" w:fill="FFFFFF" w:themeFill="background1"/>
          </w:tcPr>
          <w:p w:rsidR="00352872" w:rsidRPr="004F38A9" w:rsidRDefault="00352872" w:rsidP="00352872">
            <w:pPr>
              <w:jc w:val="center"/>
              <w:rPr>
                <w:rFonts w:asciiTheme="minorEastAsia" w:hAnsiTheme="minorEastAsia"/>
                <w:sz w:val="24"/>
                <w:szCs w:val="24"/>
              </w:rPr>
            </w:pPr>
            <w:r w:rsidRPr="004F38A9">
              <w:rPr>
                <w:rFonts w:asciiTheme="minorEastAsia" w:hAnsiTheme="minorEastAsia" w:hint="eastAsia"/>
                <w:sz w:val="24"/>
                <w:szCs w:val="24"/>
              </w:rPr>
              <w:t>金</w:t>
            </w:r>
          </w:p>
        </w:tc>
        <w:tc>
          <w:tcPr>
            <w:tcW w:w="3402" w:type="dxa"/>
            <w:shd w:val="clear" w:color="auto" w:fill="FFFFFF" w:themeFill="background1"/>
          </w:tcPr>
          <w:p w:rsidR="00352872" w:rsidRPr="004F38A9" w:rsidRDefault="00352872" w:rsidP="00352872">
            <w:pPr>
              <w:jc w:val="center"/>
              <w:rPr>
                <w:rFonts w:asciiTheme="minorEastAsia" w:hAnsiTheme="minorEastAsia"/>
                <w:sz w:val="24"/>
                <w:szCs w:val="24"/>
              </w:rPr>
            </w:pPr>
            <w:r w:rsidRPr="004F38A9">
              <w:rPr>
                <w:rFonts w:asciiTheme="minorEastAsia" w:hAnsiTheme="minorEastAsia" w:hint="eastAsia"/>
                <w:sz w:val="24"/>
                <w:szCs w:val="24"/>
              </w:rPr>
              <w:t>～</w:t>
            </w:r>
          </w:p>
        </w:tc>
      </w:tr>
      <w:tr w:rsidR="00352872" w:rsidRPr="004F38A9" w:rsidTr="0086548C">
        <w:tc>
          <w:tcPr>
            <w:tcW w:w="2308" w:type="dxa"/>
            <w:vMerge/>
            <w:shd w:val="clear" w:color="auto" w:fill="FFFFFF" w:themeFill="background1"/>
          </w:tcPr>
          <w:p w:rsidR="00352872" w:rsidRPr="004F38A9" w:rsidRDefault="00352872" w:rsidP="002C1AD3">
            <w:pPr>
              <w:jc w:val="left"/>
              <w:rPr>
                <w:rFonts w:asciiTheme="minorEastAsia" w:hAnsiTheme="minorEastAsia"/>
                <w:sz w:val="24"/>
                <w:szCs w:val="24"/>
              </w:rPr>
            </w:pPr>
          </w:p>
        </w:tc>
        <w:tc>
          <w:tcPr>
            <w:tcW w:w="709" w:type="dxa"/>
            <w:shd w:val="clear" w:color="auto" w:fill="FFFFFF" w:themeFill="background1"/>
          </w:tcPr>
          <w:p w:rsidR="00352872" w:rsidRPr="004F38A9" w:rsidRDefault="00352872" w:rsidP="00352872">
            <w:pPr>
              <w:jc w:val="center"/>
              <w:rPr>
                <w:rFonts w:asciiTheme="minorEastAsia" w:hAnsiTheme="minorEastAsia"/>
                <w:sz w:val="24"/>
                <w:szCs w:val="24"/>
              </w:rPr>
            </w:pPr>
            <w:r w:rsidRPr="004F38A9">
              <w:rPr>
                <w:rFonts w:asciiTheme="minorEastAsia" w:hAnsiTheme="minorEastAsia" w:hint="eastAsia"/>
                <w:sz w:val="24"/>
                <w:szCs w:val="24"/>
              </w:rPr>
              <w:t>火</w:t>
            </w:r>
          </w:p>
        </w:tc>
        <w:tc>
          <w:tcPr>
            <w:tcW w:w="3118" w:type="dxa"/>
            <w:shd w:val="clear" w:color="auto" w:fill="FFFFFF" w:themeFill="background1"/>
          </w:tcPr>
          <w:p w:rsidR="00352872" w:rsidRPr="004F38A9" w:rsidRDefault="00352872" w:rsidP="00352872">
            <w:pPr>
              <w:jc w:val="center"/>
              <w:rPr>
                <w:rFonts w:asciiTheme="minorEastAsia" w:hAnsiTheme="minorEastAsia"/>
                <w:sz w:val="24"/>
                <w:szCs w:val="24"/>
              </w:rPr>
            </w:pPr>
            <w:r w:rsidRPr="004F38A9">
              <w:rPr>
                <w:rFonts w:asciiTheme="minorEastAsia" w:hAnsiTheme="minorEastAsia" w:hint="eastAsia"/>
                <w:sz w:val="24"/>
                <w:szCs w:val="24"/>
              </w:rPr>
              <w:t>～</w:t>
            </w:r>
          </w:p>
        </w:tc>
        <w:tc>
          <w:tcPr>
            <w:tcW w:w="851" w:type="dxa"/>
            <w:shd w:val="clear" w:color="auto" w:fill="FFFFFF" w:themeFill="background1"/>
          </w:tcPr>
          <w:p w:rsidR="00352872" w:rsidRPr="004F38A9" w:rsidRDefault="00352872" w:rsidP="00352872">
            <w:pPr>
              <w:jc w:val="center"/>
              <w:rPr>
                <w:rFonts w:asciiTheme="minorEastAsia" w:hAnsiTheme="minorEastAsia"/>
                <w:sz w:val="24"/>
                <w:szCs w:val="24"/>
              </w:rPr>
            </w:pPr>
            <w:r w:rsidRPr="004F38A9">
              <w:rPr>
                <w:rFonts w:asciiTheme="minorEastAsia" w:hAnsiTheme="minorEastAsia" w:hint="eastAsia"/>
                <w:sz w:val="24"/>
                <w:szCs w:val="24"/>
              </w:rPr>
              <w:t>土</w:t>
            </w:r>
          </w:p>
        </w:tc>
        <w:tc>
          <w:tcPr>
            <w:tcW w:w="3402" w:type="dxa"/>
            <w:shd w:val="clear" w:color="auto" w:fill="FFFFFF" w:themeFill="background1"/>
          </w:tcPr>
          <w:p w:rsidR="00352872" w:rsidRPr="004F38A9" w:rsidRDefault="00352872" w:rsidP="00352872">
            <w:pPr>
              <w:jc w:val="center"/>
              <w:rPr>
                <w:rFonts w:asciiTheme="minorEastAsia" w:hAnsiTheme="minorEastAsia"/>
                <w:sz w:val="24"/>
                <w:szCs w:val="24"/>
              </w:rPr>
            </w:pPr>
            <w:r w:rsidRPr="004F38A9">
              <w:rPr>
                <w:rFonts w:asciiTheme="minorEastAsia" w:hAnsiTheme="minorEastAsia" w:hint="eastAsia"/>
                <w:sz w:val="24"/>
                <w:szCs w:val="24"/>
              </w:rPr>
              <w:t>～</w:t>
            </w:r>
          </w:p>
        </w:tc>
      </w:tr>
      <w:tr w:rsidR="00352872" w:rsidRPr="004F38A9" w:rsidTr="0086548C">
        <w:tc>
          <w:tcPr>
            <w:tcW w:w="2308" w:type="dxa"/>
            <w:vMerge/>
            <w:shd w:val="clear" w:color="auto" w:fill="FFFFFF" w:themeFill="background1"/>
          </w:tcPr>
          <w:p w:rsidR="00352872" w:rsidRPr="004F38A9" w:rsidRDefault="00352872" w:rsidP="002C1AD3">
            <w:pPr>
              <w:jc w:val="left"/>
              <w:rPr>
                <w:rFonts w:asciiTheme="minorEastAsia" w:hAnsiTheme="minorEastAsia"/>
                <w:sz w:val="24"/>
                <w:szCs w:val="24"/>
              </w:rPr>
            </w:pPr>
          </w:p>
        </w:tc>
        <w:tc>
          <w:tcPr>
            <w:tcW w:w="709" w:type="dxa"/>
            <w:shd w:val="clear" w:color="auto" w:fill="FFFFFF" w:themeFill="background1"/>
          </w:tcPr>
          <w:p w:rsidR="00352872" w:rsidRPr="004F38A9" w:rsidRDefault="00352872" w:rsidP="00352872">
            <w:pPr>
              <w:jc w:val="center"/>
              <w:rPr>
                <w:rFonts w:asciiTheme="minorEastAsia" w:hAnsiTheme="minorEastAsia"/>
                <w:sz w:val="24"/>
                <w:szCs w:val="24"/>
              </w:rPr>
            </w:pPr>
            <w:r w:rsidRPr="004F38A9">
              <w:rPr>
                <w:rFonts w:asciiTheme="minorEastAsia" w:hAnsiTheme="minorEastAsia" w:hint="eastAsia"/>
                <w:sz w:val="24"/>
                <w:szCs w:val="24"/>
              </w:rPr>
              <w:t>水</w:t>
            </w:r>
          </w:p>
        </w:tc>
        <w:tc>
          <w:tcPr>
            <w:tcW w:w="3118" w:type="dxa"/>
            <w:shd w:val="clear" w:color="auto" w:fill="FFFFFF" w:themeFill="background1"/>
          </w:tcPr>
          <w:p w:rsidR="00352872" w:rsidRPr="004F38A9" w:rsidRDefault="00352872" w:rsidP="00352872">
            <w:pPr>
              <w:jc w:val="center"/>
              <w:rPr>
                <w:rFonts w:asciiTheme="minorEastAsia" w:hAnsiTheme="minorEastAsia"/>
                <w:sz w:val="24"/>
                <w:szCs w:val="24"/>
              </w:rPr>
            </w:pPr>
            <w:r w:rsidRPr="004F38A9">
              <w:rPr>
                <w:rFonts w:asciiTheme="minorEastAsia" w:hAnsiTheme="minorEastAsia" w:hint="eastAsia"/>
                <w:sz w:val="24"/>
                <w:szCs w:val="24"/>
              </w:rPr>
              <w:t>～</w:t>
            </w:r>
          </w:p>
        </w:tc>
        <w:tc>
          <w:tcPr>
            <w:tcW w:w="851" w:type="dxa"/>
            <w:shd w:val="clear" w:color="auto" w:fill="FFFFFF" w:themeFill="background1"/>
          </w:tcPr>
          <w:p w:rsidR="00352872" w:rsidRPr="004F38A9" w:rsidRDefault="00352872" w:rsidP="00352872">
            <w:pPr>
              <w:jc w:val="center"/>
              <w:rPr>
                <w:rFonts w:asciiTheme="minorEastAsia" w:hAnsiTheme="minorEastAsia"/>
                <w:sz w:val="24"/>
                <w:szCs w:val="24"/>
              </w:rPr>
            </w:pPr>
            <w:r w:rsidRPr="004F38A9">
              <w:rPr>
                <w:rFonts w:asciiTheme="minorEastAsia" w:hAnsiTheme="minorEastAsia" w:hint="eastAsia"/>
                <w:sz w:val="24"/>
                <w:szCs w:val="24"/>
              </w:rPr>
              <w:t>日</w:t>
            </w:r>
          </w:p>
        </w:tc>
        <w:tc>
          <w:tcPr>
            <w:tcW w:w="3402" w:type="dxa"/>
            <w:shd w:val="clear" w:color="auto" w:fill="FFFFFF" w:themeFill="background1"/>
          </w:tcPr>
          <w:p w:rsidR="00352872" w:rsidRPr="004F38A9" w:rsidRDefault="00352872" w:rsidP="00352872">
            <w:pPr>
              <w:jc w:val="center"/>
              <w:rPr>
                <w:rFonts w:asciiTheme="minorEastAsia" w:hAnsiTheme="minorEastAsia"/>
                <w:sz w:val="24"/>
                <w:szCs w:val="24"/>
              </w:rPr>
            </w:pPr>
            <w:r w:rsidRPr="004F38A9">
              <w:rPr>
                <w:rFonts w:asciiTheme="minorEastAsia" w:hAnsiTheme="minorEastAsia" w:hint="eastAsia"/>
                <w:sz w:val="24"/>
                <w:szCs w:val="24"/>
              </w:rPr>
              <w:t>～</w:t>
            </w:r>
          </w:p>
        </w:tc>
      </w:tr>
      <w:tr w:rsidR="00352872" w:rsidRPr="004F38A9" w:rsidTr="0086548C">
        <w:tc>
          <w:tcPr>
            <w:tcW w:w="2308" w:type="dxa"/>
            <w:vMerge/>
            <w:tcBorders>
              <w:bottom w:val="single" w:sz="4" w:space="0" w:color="auto"/>
            </w:tcBorders>
            <w:shd w:val="clear" w:color="auto" w:fill="FFFFFF" w:themeFill="background1"/>
          </w:tcPr>
          <w:p w:rsidR="00352872" w:rsidRPr="004F38A9" w:rsidRDefault="00352872" w:rsidP="002C1AD3">
            <w:pPr>
              <w:jc w:val="left"/>
              <w:rPr>
                <w:rFonts w:asciiTheme="minorEastAsia" w:hAnsiTheme="minorEastAsia"/>
                <w:sz w:val="24"/>
                <w:szCs w:val="24"/>
              </w:rPr>
            </w:pPr>
          </w:p>
        </w:tc>
        <w:tc>
          <w:tcPr>
            <w:tcW w:w="709" w:type="dxa"/>
            <w:tcBorders>
              <w:bottom w:val="single" w:sz="4" w:space="0" w:color="auto"/>
            </w:tcBorders>
            <w:shd w:val="clear" w:color="auto" w:fill="FFFFFF" w:themeFill="background1"/>
          </w:tcPr>
          <w:p w:rsidR="00352872" w:rsidRPr="004F38A9" w:rsidRDefault="00352872" w:rsidP="00352872">
            <w:pPr>
              <w:jc w:val="center"/>
              <w:rPr>
                <w:rFonts w:asciiTheme="minorEastAsia" w:hAnsiTheme="minorEastAsia"/>
                <w:sz w:val="24"/>
                <w:szCs w:val="24"/>
              </w:rPr>
            </w:pPr>
            <w:r w:rsidRPr="004F38A9">
              <w:rPr>
                <w:rFonts w:asciiTheme="minorEastAsia" w:hAnsiTheme="minorEastAsia" w:hint="eastAsia"/>
                <w:sz w:val="24"/>
                <w:szCs w:val="24"/>
              </w:rPr>
              <w:t>木</w:t>
            </w:r>
          </w:p>
        </w:tc>
        <w:tc>
          <w:tcPr>
            <w:tcW w:w="3118" w:type="dxa"/>
            <w:tcBorders>
              <w:bottom w:val="single" w:sz="4" w:space="0" w:color="auto"/>
            </w:tcBorders>
            <w:shd w:val="clear" w:color="auto" w:fill="FFFFFF" w:themeFill="background1"/>
          </w:tcPr>
          <w:p w:rsidR="00352872" w:rsidRPr="004F38A9" w:rsidRDefault="00352872" w:rsidP="00352872">
            <w:pPr>
              <w:jc w:val="center"/>
              <w:rPr>
                <w:rFonts w:asciiTheme="minorEastAsia" w:hAnsiTheme="minorEastAsia"/>
                <w:sz w:val="24"/>
                <w:szCs w:val="24"/>
              </w:rPr>
            </w:pPr>
            <w:r w:rsidRPr="004F38A9">
              <w:rPr>
                <w:rFonts w:asciiTheme="minorEastAsia" w:hAnsiTheme="minorEastAsia" w:hint="eastAsia"/>
                <w:sz w:val="24"/>
                <w:szCs w:val="24"/>
              </w:rPr>
              <w:t>～</w:t>
            </w:r>
          </w:p>
        </w:tc>
        <w:tc>
          <w:tcPr>
            <w:tcW w:w="851" w:type="dxa"/>
            <w:tcBorders>
              <w:bottom w:val="single" w:sz="4" w:space="0" w:color="auto"/>
            </w:tcBorders>
            <w:shd w:val="clear" w:color="auto" w:fill="FFFFFF" w:themeFill="background1"/>
          </w:tcPr>
          <w:p w:rsidR="00352872" w:rsidRPr="004F38A9" w:rsidRDefault="00352872" w:rsidP="00352872">
            <w:pPr>
              <w:jc w:val="center"/>
              <w:rPr>
                <w:rFonts w:asciiTheme="minorEastAsia" w:hAnsiTheme="minorEastAsia"/>
                <w:sz w:val="24"/>
                <w:szCs w:val="24"/>
              </w:rPr>
            </w:pPr>
            <w:r w:rsidRPr="004F38A9">
              <w:rPr>
                <w:rFonts w:asciiTheme="minorEastAsia" w:hAnsiTheme="minorEastAsia" w:hint="eastAsia"/>
                <w:sz w:val="24"/>
                <w:szCs w:val="24"/>
              </w:rPr>
              <w:t>祝日</w:t>
            </w:r>
          </w:p>
        </w:tc>
        <w:tc>
          <w:tcPr>
            <w:tcW w:w="3402" w:type="dxa"/>
            <w:tcBorders>
              <w:bottom w:val="single" w:sz="4" w:space="0" w:color="auto"/>
            </w:tcBorders>
            <w:shd w:val="clear" w:color="auto" w:fill="FFFFFF" w:themeFill="background1"/>
          </w:tcPr>
          <w:p w:rsidR="00352872" w:rsidRPr="004F38A9" w:rsidRDefault="00352872" w:rsidP="00352872">
            <w:pPr>
              <w:jc w:val="center"/>
              <w:rPr>
                <w:rFonts w:asciiTheme="minorEastAsia" w:hAnsiTheme="minorEastAsia"/>
                <w:sz w:val="24"/>
                <w:szCs w:val="24"/>
              </w:rPr>
            </w:pPr>
            <w:r w:rsidRPr="004F38A9">
              <w:rPr>
                <w:rFonts w:asciiTheme="minorEastAsia" w:hAnsiTheme="minorEastAsia" w:hint="eastAsia"/>
                <w:sz w:val="24"/>
                <w:szCs w:val="24"/>
              </w:rPr>
              <w:t>～</w:t>
            </w:r>
          </w:p>
        </w:tc>
      </w:tr>
      <w:tr w:rsidR="00E3703A" w:rsidRPr="004F38A9" w:rsidTr="0086548C">
        <w:trPr>
          <w:trHeight w:val="730"/>
        </w:trPr>
        <w:tc>
          <w:tcPr>
            <w:tcW w:w="10388" w:type="dxa"/>
            <w:gridSpan w:val="5"/>
            <w:shd w:val="clear" w:color="auto" w:fill="FFFFFF" w:themeFill="background1"/>
          </w:tcPr>
          <w:p w:rsidR="00E3703A" w:rsidRPr="004F38A9" w:rsidRDefault="00E3703A" w:rsidP="002C1AD3">
            <w:pPr>
              <w:jc w:val="left"/>
              <w:rPr>
                <w:rFonts w:asciiTheme="minorEastAsia" w:hAnsiTheme="minorEastAsia"/>
                <w:sz w:val="24"/>
                <w:szCs w:val="24"/>
              </w:rPr>
            </w:pPr>
            <w:r w:rsidRPr="004F38A9">
              <w:rPr>
                <w:rFonts w:asciiTheme="minorEastAsia" w:hAnsiTheme="minorEastAsia" w:hint="eastAsia"/>
                <w:sz w:val="24"/>
                <w:szCs w:val="24"/>
              </w:rPr>
              <w:t>時間外対応　　　　　　　　　　　　　□　対応可　　□　応相談　　□　対応不可</w:t>
            </w:r>
          </w:p>
          <w:p w:rsidR="00E3703A" w:rsidRPr="004F38A9" w:rsidRDefault="00E3703A" w:rsidP="002C1AD3">
            <w:pPr>
              <w:jc w:val="left"/>
              <w:rPr>
                <w:rFonts w:asciiTheme="minorEastAsia" w:hAnsiTheme="minorEastAsia"/>
                <w:sz w:val="24"/>
                <w:szCs w:val="24"/>
              </w:rPr>
            </w:pPr>
            <w:r w:rsidRPr="004F38A9">
              <w:rPr>
                <w:rFonts w:asciiTheme="minorEastAsia" w:hAnsiTheme="minorEastAsia" w:hint="eastAsia"/>
                <w:sz w:val="24"/>
                <w:szCs w:val="24"/>
              </w:rPr>
              <w:t xml:space="preserve">可及び応相談の場合の連絡先　</w:t>
            </w:r>
          </w:p>
        </w:tc>
      </w:tr>
    </w:tbl>
    <w:p w:rsidR="00D10416" w:rsidRPr="004F38A9" w:rsidRDefault="00D10416">
      <w:pPr>
        <w:rPr>
          <w:rFonts w:asciiTheme="minorEastAsia" w:hAnsiTheme="minorEastAsia"/>
          <w:color w:val="FF0000"/>
          <w:sz w:val="24"/>
          <w:szCs w:val="24"/>
        </w:rPr>
      </w:pPr>
      <w:r w:rsidRPr="004F38A9">
        <w:rPr>
          <w:rFonts w:asciiTheme="minorEastAsia" w:hAnsiTheme="minorEastAsia" w:hint="eastAsia"/>
        </w:rPr>
        <w:t xml:space="preserve">　</w:t>
      </w:r>
      <w:r w:rsidRPr="0086548C">
        <w:rPr>
          <w:rFonts w:asciiTheme="minorEastAsia" w:hAnsiTheme="minorEastAsia" w:hint="eastAsia"/>
          <w:sz w:val="24"/>
          <w:szCs w:val="24"/>
        </w:rPr>
        <w:t>※認定薬剤師等</w:t>
      </w:r>
    </w:p>
    <w:tbl>
      <w:tblPr>
        <w:tblStyle w:val="a5"/>
        <w:tblW w:w="10388" w:type="dxa"/>
        <w:tblInd w:w="210" w:type="dxa"/>
        <w:shd w:val="clear" w:color="auto" w:fill="FFFFFF" w:themeFill="background1"/>
        <w:tblLook w:val="04A0" w:firstRow="1" w:lastRow="0" w:firstColumn="1" w:lastColumn="0" w:noHBand="0" w:noVBand="1"/>
      </w:tblPr>
      <w:tblGrid>
        <w:gridCol w:w="10388"/>
      </w:tblGrid>
      <w:tr w:rsidR="00E3703A" w:rsidRPr="004F38A9" w:rsidTr="0086548C">
        <w:tc>
          <w:tcPr>
            <w:tcW w:w="10388" w:type="dxa"/>
            <w:shd w:val="clear" w:color="auto" w:fill="FFFFFF" w:themeFill="background1"/>
          </w:tcPr>
          <w:p w:rsidR="00E3703A" w:rsidRPr="004F38A9" w:rsidRDefault="00E3703A" w:rsidP="00B04624">
            <w:pPr>
              <w:jc w:val="left"/>
              <w:rPr>
                <w:rFonts w:asciiTheme="minorEastAsia" w:hAnsiTheme="minorEastAsia"/>
                <w:sz w:val="24"/>
                <w:szCs w:val="24"/>
              </w:rPr>
            </w:pPr>
            <w:r w:rsidRPr="004F38A9">
              <w:rPr>
                <w:rFonts w:asciiTheme="minorEastAsia" w:hAnsiTheme="minorEastAsia" w:hint="eastAsia"/>
                <w:sz w:val="24"/>
                <w:szCs w:val="24"/>
              </w:rPr>
              <w:t>認定薬剤師の有無と種類　□</w:t>
            </w:r>
            <w:r w:rsidR="00B04624" w:rsidRPr="004F38A9">
              <w:rPr>
                <w:rFonts w:asciiTheme="minorEastAsia" w:hAnsiTheme="minorEastAsia" w:hint="eastAsia"/>
                <w:sz w:val="24"/>
                <w:szCs w:val="24"/>
              </w:rPr>
              <w:t xml:space="preserve">有　</w:t>
            </w:r>
            <w:r w:rsidRPr="004F38A9">
              <w:rPr>
                <w:rFonts w:asciiTheme="minorEastAsia" w:hAnsiTheme="minorEastAsia" w:hint="eastAsia"/>
                <w:sz w:val="24"/>
                <w:szCs w:val="24"/>
              </w:rPr>
              <w:t>種類（　　　　　　　　　　　　　　　　　　　）</w:t>
            </w:r>
            <w:r w:rsidR="009E7AB4">
              <w:rPr>
                <w:rFonts w:asciiTheme="minorEastAsia" w:hAnsiTheme="minorEastAsia" w:hint="eastAsia"/>
                <w:sz w:val="24"/>
                <w:szCs w:val="24"/>
              </w:rPr>
              <w:t xml:space="preserve">　□無</w:t>
            </w:r>
          </w:p>
        </w:tc>
      </w:tr>
      <w:tr w:rsidR="00E3703A" w:rsidRPr="004F38A9" w:rsidTr="0086548C">
        <w:tc>
          <w:tcPr>
            <w:tcW w:w="10388" w:type="dxa"/>
            <w:shd w:val="clear" w:color="auto" w:fill="FFFFFF" w:themeFill="background1"/>
          </w:tcPr>
          <w:p w:rsidR="00E3703A" w:rsidRPr="004F38A9" w:rsidRDefault="00E3703A" w:rsidP="002C1AD3">
            <w:pPr>
              <w:jc w:val="left"/>
              <w:rPr>
                <w:rFonts w:asciiTheme="minorEastAsia" w:hAnsiTheme="minorEastAsia"/>
                <w:sz w:val="24"/>
                <w:szCs w:val="24"/>
              </w:rPr>
            </w:pPr>
            <w:r w:rsidRPr="004F38A9">
              <w:rPr>
                <w:rFonts w:asciiTheme="minorEastAsia" w:hAnsiTheme="minorEastAsia" w:hint="eastAsia"/>
                <w:sz w:val="24"/>
                <w:szCs w:val="24"/>
              </w:rPr>
              <w:t>多職種連絡時の希望方法</w:t>
            </w:r>
            <w:r w:rsidR="00B04624" w:rsidRPr="004F38A9">
              <w:rPr>
                <w:rFonts w:asciiTheme="minorEastAsia" w:hAnsiTheme="minorEastAsia" w:hint="eastAsia"/>
                <w:sz w:val="24"/>
                <w:szCs w:val="24"/>
              </w:rPr>
              <w:t xml:space="preserve">　□電話　□シズケア　□FAX　□メール　□その他（　　　　　　）</w:t>
            </w:r>
          </w:p>
        </w:tc>
      </w:tr>
      <w:tr w:rsidR="00E3703A" w:rsidRPr="004F38A9" w:rsidTr="0086548C">
        <w:tc>
          <w:tcPr>
            <w:tcW w:w="10388" w:type="dxa"/>
            <w:shd w:val="clear" w:color="auto" w:fill="FFFFFF" w:themeFill="background1"/>
          </w:tcPr>
          <w:p w:rsidR="00E3703A" w:rsidRPr="004F38A9" w:rsidRDefault="00E3703A" w:rsidP="002C1AD3">
            <w:pPr>
              <w:jc w:val="left"/>
              <w:rPr>
                <w:rFonts w:asciiTheme="minorEastAsia" w:hAnsiTheme="minorEastAsia"/>
                <w:sz w:val="24"/>
                <w:szCs w:val="24"/>
              </w:rPr>
            </w:pPr>
            <w:r w:rsidRPr="004F38A9">
              <w:rPr>
                <w:rFonts w:asciiTheme="minorEastAsia" w:hAnsiTheme="minorEastAsia" w:hint="eastAsia"/>
                <w:sz w:val="24"/>
                <w:szCs w:val="24"/>
              </w:rPr>
              <w:t>上記方法が電話の場合、都合の良い時間帯</w:t>
            </w:r>
            <w:r w:rsidR="00B04624" w:rsidRPr="004F38A9">
              <w:rPr>
                <w:rFonts w:asciiTheme="minorEastAsia" w:hAnsiTheme="minorEastAsia" w:hint="eastAsia"/>
                <w:sz w:val="24"/>
                <w:szCs w:val="24"/>
              </w:rPr>
              <w:t>（　　　　　　　　　　　　　　　　　　　　　　）</w:t>
            </w:r>
          </w:p>
        </w:tc>
      </w:tr>
      <w:tr w:rsidR="00E3703A" w:rsidRPr="004F38A9" w:rsidTr="0086548C">
        <w:tc>
          <w:tcPr>
            <w:tcW w:w="10388" w:type="dxa"/>
            <w:shd w:val="clear" w:color="auto" w:fill="FFFFFF" w:themeFill="background1"/>
          </w:tcPr>
          <w:p w:rsidR="00E3703A" w:rsidRPr="004F38A9" w:rsidRDefault="00E3703A" w:rsidP="002C1AD3">
            <w:pPr>
              <w:jc w:val="left"/>
              <w:rPr>
                <w:rFonts w:asciiTheme="minorEastAsia" w:hAnsiTheme="minorEastAsia"/>
                <w:sz w:val="24"/>
                <w:szCs w:val="24"/>
              </w:rPr>
            </w:pPr>
            <w:r w:rsidRPr="004F38A9">
              <w:rPr>
                <w:rFonts w:asciiTheme="minorEastAsia" w:hAnsiTheme="minorEastAsia" w:hint="eastAsia"/>
                <w:sz w:val="24"/>
                <w:szCs w:val="24"/>
              </w:rPr>
              <w:t>問合せ窓口者</w:t>
            </w:r>
          </w:p>
        </w:tc>
      </w:tr>
    </w:tbl>
    <w:p w:rsidR="00932F31" w:rsidRPr="004F38A9" w:rsidRDefault="005947FE" w:rsidP="005947FE">
      <w:pPr>
        <w:ind w:firstLineChars="50" w:firstLine="120"/>
        <w:jc w:val="left"/>
        <w:rPr>
          <w:rFonts w:asciiTheme="minorEastAsia" w:hAnsiTheme="minorEastAsia"/>
          <w:color w:val="FF0000"/>
          <w:sz w:val="24"/>
          <w:szCs w:val="24"/>
        </w:rPr>
      </w:pPr>
      <w:r>
        <w:rPr>
          <w:rFonts w:asciiTheme="minorEastAsia" w:hAnsiTheme="minorEastAsia" w:hint="eastAsia"/>
          <w:color w:val="FF0000"/>
          <w:sz w:val="24"/>
          <w:szCs w:val="24"/>
        </w:rPr>
        <w:t xml:space="preserve">※非公開実績調査　</w:t>
      </w:r>
      <w:r w:rsidR="00932F31" w:rsidRPr="004F38A9">
        <w:rPr>
          <w:rFonts w:asciiTheme="minorEastAsia" w:hAnsiTheme="minorEastAsia" w:hint="eastAsia"/>
          <w:color w:val="FF0000"/>
          <w:sz w:val="24"/>
          <w:szCs w:val="24"/>
        </w:rPr>
        <w:t>湖西</w:t>
      </w:r>
      <w:r>
        <w:rPr>
          <w:rFonts w:asciiTheme="minorEastAsia" w:hAnsiTheme="minorEastAsia" w:hint="eastAsia"/>
          <w:color w:val="FF0000"/>
          <w:sz w:val="24"/>
          <w:szCs w:val="24"/>
        </w:rPr>
        <w:t>市</w:t>
      </w:r>
      <w:r w:rsidR="00932F31" w:rsidRPr="004F38A9">
        <w:rPr>
          <w:rFonts w:asciiTheme="minorEastAsia" w:hAnsiTheme="minorEastAsia" w:hint="eastAsia"/>
          <w:color w:val="FF0000"/>
          <w:sz w:val="24"/>
          <w:szCs w:val="24"/>
        </w:rPr>
        <w:t>の実績として集計値のみ経年的に現状分析で使用。</w:t>
      </w:r>
    </w:p>
    <w:tbl>
      <w:tblPr>
        <w:tblStyle w:val="a5"/>
        <w:tblW w:w="0" w:type="auto"/>
        <w:tblInd w:w="25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3686"/>
        <w:gridCol w:w="3543"/>
        <w:gridCol w:w="3119"/>
      </w:tblGrid>
      <w:tr w:rsidR="00932F31" w:rsidRPr="004F38A9" w:rsidTr="00D5059C">
        <w:tc>
          <w:tcPr>
            <w:tcW w:w="3686" w:type="dxa"/>
          </w:tcPr>
          <w:p w:rsidR="00E9463A" w:rsidRPr="004F38A9" w:rsidRDefault="00E9463A" w:rsidP="005D180B">
            <w:pPr>
              <w:rPr>
                <w:rFonts w:asciiTheme="minorEastAsia" w:hAnsiTheme="minorEastAsia"/>
                <w:b/>
                <w:color w:val="FF0000"/>
                <w:sz w:val="24"/>
                <w:szCs w:val="24"/>
              </w:rPr>
            </w:pPr>
            <w:r w:rsidRPr="004F38A9">
              <w:rPr>
                <w:rFonts w:asciiTheme="minorEastAsia" w:hAnsiTheme="minorEastAsia" w:hint="eastAsia"/>
                <w:b/>
                <w:color w:val="FF0000"/>
                <w:sz w:val="24"/>
                <w:szCs w:val="24"/>
              </w:rPr>
              <w:t>（</w:t>
            </w:r>
            <w:r w:rsidR="00932F31" w:rsidRPr="004F38A9">
              <w:rPr>
                <w:rFonts w:asciiTheme="minorEastAsia" w:hAnsiTheme="minorEastAsia" w:hint="eastAsia"/>
                <w:b/>
                <w:color w:val="FF0000"/>
                <w:sz w:val="24"/>
                <w:szCs w:val="24"/>
              </w:rPr>
              <w:t xml:space="preserve">記入必須　</w:t>
            </w:r>
            <w:r w:rsidRPr="004F38A9">
              <w:rPr>
                <w:rFonts w:asciiTheme="minorEastAsia" w:hAnsiTheme="minorEastAsia" w:hint="eastAsia"/>
                <w:b/>
                <w:color w:val="FF0000"/>
                <w:sz w:val="24"/>
                <w:szCs w:val="24"/>
              </w:rPr>
              <w:t>）</w:t>
            </w:r>
          </w:p>
          <w:p w:rsidR="00932F31" w:rsidRPr="004F38A9" w:rsidRDefault="00E9463A" w:rsidP="005D180B">
            <w:pPr>
              <w:rPr>
                <w:rFonts w:asciiTheme="minorEastAsia" w:hAnsiTheme="minorEastAsia"/>
                <w:sz w:val="24"/>
                <w:szCs w:val="24"/>
              </w:rPr>
            </w:pPr>
            <w:r w:rsidRPr="00B04C95">
              <w:rPr>
                <w:rFonts w:asciiTheme="minorEastAsia" w:hAnsiTheme="minorEastAsia" w:hint="eastAsia"/>
                <w:sz w:val="24"/>
                <w:szCs w:val="24"/>
              </w:rPr>
              <w:t>※</w:t>
            </w:r>
            <w:r w:rsidR="00932F31" w:rsidRPr="00B04C95">
              <w:rPr>
                <w:rFonts w:asciiTheme="minorEastAsia" w:hAnsiTheme="minorEastAsia" w:hint="eastAsia"/>
                <w:sz w:val="24"/>
                <w:szCs w:val="24"/>
              </w:rPr>
              <w:t>前年度　訪問薬剤指導実績</w:t>
            </w:r>
          </w:p>
        </w:tc>
        <w:tc>
          <w:tcPr>
            <w:tcW w:w="3543" w:type="dxa"/>
          </w:tcPr>
          <w:p w:rsidR="00E9463A" w:rsidRPr="004F38A9" w:rsidRDefault="00932F31" w:rsidP="005D180B">
            <w:pPr>
              <w:rPr>
                <w:rFonts w:asciiTheme="minorEastAsia" w:hAnsiTheme="minorEastAsia"/>
                <w:b/>
                <w:sz w:val="24"/>
                <w:szCs w:val="24"/>
              </w:rPr>
            </w:pPr>
            <w:r w:rsidRPr="004F38A9">
              <w:rPr>
                <w:rFonts w:asciiTheme="minorEastAsia" w:hAnsiTheme="minorEastAsia" w:hint="eastAsia"/>
                <w:b/>
                <w:sz w:val="24"/>
                <w:szCs w:val="24"/>
              </w:rPr>
              <w:t xml:space="preserve">実件数　　　　　</w:t>
            </w:r>
          </w:p>
          <w:p w:rsidR="00932F31" w:rsidRPr="004F38A9" w:rsidRDefault="00932F31" w:rsidP="00E9463A">
            <w:pPr>
              <w:jc w:val="right"/>
              <w:rPr>
                <w:rFonts w:asciiTheme="minorEastAsia" w:hAnsiTheme="minorEastAsia"/>
                <w:b/>
                <w:sz w:val="24"/>
                <w:szCs w:val="24"/>
              </w:rPr>
            </w:pPr>
            <w:r w:rsidRPr="004F38A9">
              <w:rPr>
                <w:rFonts w:asciiTheme="minorEastAsia" w:hAnsiTheme="minorEastAsia" w:hint="eastAsia"/>
                <w:b/>
                <w:sz w:val="24"/>
                <w:szCs w:val="24"/>
              </w:rPr>
              <w:t>件</w:t>
            </w:r>
          </w:p>
        </w:tc>
        <w:tc>
          <w:tcPr>
            <w:tcW w:w="3119" w:type="dxa"/>
          </w:tcPr>
          <w:p w:rsidR="00932F31" w:rsidRPr="004F38A9" w:rsidRDefault="00932F31" w:rsidP="00E9463A">
            <w:pPr>
              <w:jc w:val="left"/>
              <w:rPr>
                <w:rFonts w:asciiTheme="minorEastAsia" w:hAnsiTheme="minorEastAsia"/>
                <w:b/>
                <w:sz w:val="24"/>
                <w:szCs w:val="24"/>
              </w:rPr>
            </w:pPr>
            <w:r w:rsidRPr="004F38A9">
              <w:rPr>
                <w:rFonts w:asciiTheme="minorEastAsia" w:hAnsiTheme="minorEastAsia" w:hint="eastAsia"/>
                <w:b/>
                <w:sz w:val="24"/>
                <w:szCs w:val="24"/>
              </w:rPr>
              <w:t>延べ</w:t>
            </w:r>
            <w:r w:rsidR="00E9463A" w:rsidRPr="004F38A9">
              <w:rPr>
                <w:rFonts w:asciiTheme="minorEastAsia" w:hAnsiTheme="minorEastAsia" w:hint="eastAsia"/>
                <w:b/>
                <w:sz w:val="24"/>
                <w:szCs w:val="24"/>
              </w:rPr>
              <w:t xml:space="preserve">訪問回数　　　　　　</w:t>
            </w:r>
          </w:p>
          <w:p w:rsidR="00E9463A" w:rsidRPr="004F38A9" w:rsidRDefault="00E9463A" w:rsidP="00E9463A">
            <w:pPr>
              <w:jc w:val="left"/>
              <w:rPr>
                <w:rFonts w:asciiTheme="minorEastAsia" w:hAnsiTheme="minorEastAsia"/>
                <w:b/>
                <w:sz w:val="24"/>
                <w:szCs w:val="24"/>
              </w:rPr>
            </w:pPr>
            <w:r w:rsidRPr="004F38A9">
              <w:rPr>
                <w:rFonts w:asciiTheme="minorEastAsia" w:hAnsiTheme="minorEastAsia" w:hint="eastAsia"/>
                <w:b/>
                <w:sz w:val="24"/>
                <w:szCs w:val="24"/>
              </w:rPr>
              <w:t xml:space="preserve">　　　　　　　　　　　回</w:t>
            </w:r>
          </w:p>
        </w:tc>
      </w:tr>
    </w:tbl>
    <w:p w:rsidR="00E9463A" w:rsidRPr="004F38A9" w:rsidRDefault="00E9463A" w:rsidP="00E9463A">
      <w:pPr>
        <w:rPr>
          <w:rFonts w:asciiTheme="minorEastAsia" w:hAnsiTheme="minorEastAsia"/>
          <w:sz w:val="24"/>
          <w:szCs w:val="24"/>
        </w:rPr>
      </w:pPr>
    </w:p>
    <w:tbl>
      <w:tblPr>
        <w:tblStyle w:val="a5"/>
        <w:tblW w:w="0" w:type="auto"/>
        <w:tblInd w:w="250" w:type="dxa"/>
        <w:tblLook w:val="04A0" w:firstRow="1" w:lastRow="0" w:firstColumn="1" w:lastColumn="0" w:noHBand="0" w:noVBand="1"/>
      </w:tblPr>
      <w:tblGrid>
        <w:gridCol w:w="10438"/>
      </w:tblGrid>
      <w:tr w:rsidR="00E3703A" w:rsidRPr="004F38A9" w:rsidTr="005947FE">
        <w:trPr>
          <w:trHeight w:val="2677"/>
        </w:trPr>
        <w:tc>
          <w:tcPr>
            <w:tcW w:w="10438" w:type="dxa"/>
          </w:tcPr>
          <w:p w:rsidR="00E3703A" w:rsidRPr="004F38A9" w:rsidRDefault="00E3703A" w:rsidP="00E9463A">
            <w:pPr>
              <w:rPr>
                <w:rFonts w:asciiTheme="minorEastAsia" w:hAnsiTheme="minorEastAsia"/>
                <w:sz w:val="24"/>
                <w:szCs w:val="24"/>
              </w:rPr>
            </w:pPr>
            <w:r w:rsidRPr="004F38A9">
              <w:rPr>
                <w:rFonts w:asciiTheme="minorEastAsia" w:hAnsiTheme="minorEastAsia" w:hint="eastAsia"/>
                <w:sz w:val="24"/>
                <w:szCs w:val="24"/>
              </w:rPr>
              <w:t>コメント欄</w:t>
            </w:r>
          </w:p>
        </w:tc>
      </w:tr>
    </w:tbl>
    <w:p w:rsidR="00B04624" w:rsidRPr="004F38A9" w:rsidRDefault="000C5110" w:rsidP="000C5110">
      <w:pPr>
        <w:jc w:val="right"/>
        <w:rPr>
          <w:rFonts w:asciiTheme="minorEastAsia" w:hAnsiTheme="minorEastAsia"/>
          <w:sz w:val="24"/>
          <w:szCs w:val="24"/>
        </w:rPr>
      </w:pPr>
      <w:r w:rsidRPr="004F38A9">
        <w:rPr>
          <w:rFonts w:asciiTheme="minorEastAsia" w:hAnsiTheme="minorEastAsia" w:hint="eastAsia"/>
          <w:sz w:val="24"/>
          <w:szCs w:val="24"/>
        </w:rPr>
        <w:t>次のページへ</w:t>
      </w:r>
    </w:p>
    <w:p w:rsidR="00B04624" w:rsidRPr="004F38A9" w:rsidRDefault="00B04624" w:rsidP="00E9463A">
      <w:pPr>
        <w:rPr>
          <w:rFonts w:asciiTheme="minorEastAsia" w:hAnsiTheme="minorEastAsia"/>
          <w:sz w:val="24"/>
          <w:szCs w:val="24"/>
        </w:rPr>
      </w:pPr>
      <w:r w:rsidRPr="004F38A9">
        <w:rPr>
          <w:rFonts w:asciiTheme="minorEastAsia" w:hAnsiTheme="minorEastAsia" w:hint="eastAsia"/>
          <w:sz w:val="24"/>
          <w:szCs w:val="24"/>
        </w:rPr>
        <w:lastRenderedPageBreak/>
        <w:t>各項目についてチェックをお願いします。</w:t>
      </w:r>
      <w:r w:rsidR="00A55441" w:rsidRPr="004F38A9">
        <w:rPr>
          <w:rFonts w:asciiTheme="minorEastAsia" w:hAnsiTheme="minorEastAsia" w:hint="eastAsia"/>
          <w:sz w:val="24"/>
          <w:szCs w:val="24"/>
        </w:rPr>
        <w:t xml:space="preserve">　　　　　　　　　　　　　　　　　2枚目／2枚</w:t>
      </w:r>
    </w:p>
    <w:p w:rsidR="00A55441" w:rsidRPr="004F38A9" w:rsidRDefault="00A55441">
      <w:pPr>
        <w:rPr>
          <w:rFonts w:asciiTheme="minorEastAsia" w:hAnsiTheme="minorEastAsia"/>
        </w:rPr>
      </w:pPr>
    </w:p>
    <w:tbl>
      <w:tblPr>
        <w:tblStyle w:val="a5"/>
        <w:tblW w:w="0" w:type="auto"/>
        <w:tblLook w:val="04A0" w:firstRow="1" w:lastRow="0" w:firstColumn="1" w:lastColumn="0" w:noHBand="0" w:noVBand="1"/>
      </w:tblPr>
      <w:tblGrid>
        <w:gridCol w:w="5344"/>
        <w:gridCol w:w="5344"/>
      </w:tblGrid>
      <w:tr w:rsidR="00B04624" w:rsidRPr="004F38A9" w:rsidTr="005947FE">
        <w:trPr>
          <w:trHeight w:val="454"/>
        </w:trPr>
        <w:tc>
          <w:tcPr>
            <w:tcW w:w="5344" w:type="dxa"/>
            <w:shd w:val="clear" w:color="auto" w:fill="FFFFFF" w:themeFill="background1"/>
          </w:tcPr>
          <w:p w:rsidR="00B04624" w:rsidRPr="004F38A9" w:rsidRDefault="008930B9" w:rsidP="008930B9">
            <w:pPr>
              <w:jc w:val="right"/>
              <w:rPr>
                <w:rFonts w:asciiTheme="minorEastAsia" w:hAnsiTheme="minorEastAsia"/>
                <w:sz w:val="24"/>
                <w:szCs w:val="24"/>
              </w:rPr>
            </w:pPr>
            <w:r w:rsidRPr="004F38A9">
              <w:rPr>
                <w:rFonts w:asciiTheme="minorEastAsia" w:hAnsiTheme="minorEastAsia" w:hint="eastAsia"/>
                <w:sz w:val="24"/>
                <w:szCs w:val="24"/>
              </w:rPr>
              <w:t>訪問指導の応需</w:t>
            </w:r>
          </w:p>
        </w:tc>
        <w:tc>
          <w:tcPr>
            <w:tcW w:w="5344" w:type="dxa"/>
            <w:shd w:val="clear" w:color="auto" w:fill="FFFFFF" w:themeFill="background1"/>
          </w:tcPr>
          <w:p w:rsidR="00B04624" w:rsidRPr="004F38A9" w:rsidRDefault="00A14E43" w:rsidP="00E9463A">
            <w:pPr>
              <w:rPr>
                <w:rFonts w:asciiTheme="minorEastAsia" w:hAnsiTheme="minorEastAsia"/>
                <w:sz w:val="24"/>
                <w:szCs w:val="24"/>
              </w:rPr>
            </w:pPr>
            <w:r w:rsidRPr="004F38A9">
              <w:rPr>
                <w:rFonts w:asciiTheme="minorEastAsia" w:hAnsiTheme="minorEastAsia" w:hint="eastAsia"/>
                <w:sz w:val="24"/>
                <w:szCs w:val="24"/>
              </w:rPr>
              <w:t>□　可　□　可（状況に応じ可）　□　不可</w:t>
            </w:r>
          </w:p>
        </w:tc>
      </w:tr>
      <w:tr w:rsidR="00B04624" w:rsidRPr="004F38A9" w:rsidTr="005947FE">
        <w:trPr>
          <w:trHeight w:val="454"/>
        </w:trPr>
        <w:tc>
          <w:tcPr>
            <w:tcW w:w="5344" w:type="dxa"/>
            <w:tcBorders>
              <w:bottom w:val="single" w:sz="4" w:space="0" w:color="auto"/>
            </w:tcBorders>
            <w:shd w:val="clear" w:color="auto" w:fill="FFFFFF" w:themeFill="background1"/>
          </w:tcPr>
          <w:p w:rsidR="00B04624" w:rsidRPr="004F38A9" w:rsidRDefault="008930B9" w:rsidP="008930B9">
            <w:pPr>
              <w:jc w:val="right"/>
              <w:rPr>
                <w:rFonts w:asciiTheme="minorEastAsia" w:hAnsiTheme="minorEastAsia"/>
                <w:sz w:val="24"/>
                <w:szCs w:val="24"/>
              </w:rPr>
            </w:pPr>
            <w:r w:rsidRPr="004F38A9">
              <w:rPr>
                <w:rFonts w:asciiTheme="minorEastAsia" w:hAnsiTheme="minorEastAsia" w:hint="eastAsia"/>
                <w:sz w:val="24"/>
                <w:szCs w:val="24"/>
              </w:rPr>
              <w:t>訪問指導の実績（過去2年）</w:t>
            </w:r>
          </w:p>
        </w:tc>
        <w:tc>
          <w:tcPr>
            <w:tcW w:w="5344" w:type="dxa"/>
            <w:tcBorders>
              <w:bottom w:val="single" w:sz="4" w:space="0" w:color="auto"/>
            </w:tcBorders>
            <w:shd w:val="clear" w:color="auto" w:fill="FFFFFF" w:themeFill="background1"/>
          </w:tcPr>
          <w:p w:rsidR="00B04624" w:rsidRPr="004F38A9" w:rsidRDefault="00A14E43" w:rsidP="00E9463A">
            <w:pPr>
              <w:rPr>
                <w:rFonts w:asciiTheme="minorEastAsia" w:hAnsiTheme="minorEastAsia"/>
                <w:sz w:val="24"/>
                <w:szCs w:val="24"/>
              </w:rPr>
            </w:pPr>
            <w:r w:rsidRPr="004F38A9">
              <w:rPr>
                <w:rFonts w:asciiTheme="minorEastAsia" w:hAnsiTheme="minorEastAsia" w:hint="eastAsia"/>
                <w:sz w:val="24"/>
                <w:szCs w:val="24"/>
              </w:rPr>
              <w:t>□　有　□　無</w:t>
            </w:r>
          </w:p>
        </w:tc>
      </w:tr>
      <w:tr w:rsidR="00B04624" w:rsidRPr="004F38A9" w:rsidTr="005947FE">
        <w:trPr>
          <w:trHeight w:val="454"/>
        </w:trPr>
        <w:tc>
          <w:tcPr>
            <w:tcW w:w="5344" w:type="dxa"/>
            <w:shd w:val="clear" w:color="auto" w:fill="FFFFFF" w:themeFill="background1"/>
          </w:tcPr>
          <w:p w:rsidR="00B04624" w:rsidRPr="004F38A9" w:rsidRDefault="008930B9" w:rsidP="008930B9">
            <w:pPr>
              <w:jc w:val="right"/>
              <w:rPr>
                <w:rFonts w:asciiTheme="minorEastAsia" w:hAnsiTheme="minorEastAsia"/>
                <w:sz w:val="24"/>
                <w:szCs w:val="24"/>
              </w:rPr>
            </w:pPr>
            <w:r w:rsidRPr="004F38A9">
              <w:rPr>
                <w:rFonts w:asciiTheme="minorEastAsia" w:hAnsiTheme="minorEastAsia" w:hint="eastAsia"/>
                <w:sz w:val="24"/>
                <w:szCs w:val="24"/>
              </w:rPr>
              <w:t>訪問指導の経験がある薬剤師数</w:t>
            </w:r>
          </w:p>
        </w:tc>
        <w:tc>
          <w:tcPr>
            <w:tcW w:w="5344" w:type="dxa"/>
            <w:shd w:val="clear" w:color="auto" w:fill="FFFFFF" w:themeFill="background1"/>
          </w:tcPr>
          <w:p w:rsidR="00B04624" w:rsidRPr="004F38A9" w:rsidRDefault="008930B9" w:rsidP="00E9463A">
            <w:pPr>
              <w:rPr>
                <w:rFonts w:asciiTheme="minorEastAsia" w:hAnsiTheme="minorEastAsia"/>
                <w:sz w:val="24"/>
                <w:szCs w:val="24"/>
              </w:rPr>
            </w:pPr>
            <w:r w:rsidRPr="004F38A9">
              <w:rPr>
                <w:rFonts w:asciiTheme="minorEastAsia" w:hAnsiTheme="minorEastAsia" w:hint="eastAsia"/>
                <w:sz w:val="24"/>
                <w:szCs w:val="24"/>
              </w:rPr>
              <w:t>（　　　　　　）名</w:t>
            </w:r>
          </w:p>
        </w:tc>
      </w:tr>
      <w:tr w:rsidR="00B04624" w:rsidRPr="004F38A9" w:rsidTr="005947FE">
        <w:trPr>
          <w:trHeight w:val="454"/>
        </w:trPr>
        <w:tc>
          <w:tcPr>
            <w:tcW w:w="5344" w:type="dxa"/>
            <w:tcBorders>
              <w:bottom w:val="single" w:sz="4" w:space="0" w:color="auto"/>
            </w:tcBorders>
            <w:shd w:val="clear" w:color="auto" w:fill="FFFFFF" w:themeFill="background1"/>
          </w:tcPr>
          <w:p w:rsidR="00B04624" w:rsidRPr="004F38A9" w:rsidRDefault="008930B9" w:rsidP="008930B9">
            <w:pPr>
              <w:jc w:val="right"/>
              <w:rPr>
                <w:rFonts w:asciiTheme="minorEastAsia" w:hAnsiTheme="minorEastAsia"/>
                <w:sz w:val="24"/>
                <w:szCs w:val="24"/>
              </w:rPr>
            </w:pPr>
            <w:r w:rsidRPr="004F38A9">
              <w:rPr>
                <w:rFonts w:asciiTheme="minorEastAsia" w:hAnsiTheme="minorEastAsia" w:hint="eastAsia"/>
                <w:sz w:val="24"/>
                <w:szCs w:val="24"/>
              </w:rPr>
              <w:t>退院時カンファレンスへの参加</w:t>
            </w:r>
          </w:p>
        </w:tc>
        <w:tc>
          <w:tcPr>
            <w:tcW w:w="5344" w:type="dxa"/>
            <w:tcBorders>
              <w:bottom w:val="single" w:sz="4" w:space="0" w:color="auto"/>
            </w:tcBorders>
            <w:shd w:val="clear" w:color="auto" w:fill="FFFFFF" w:themeFill="background1"/>
          </w:tcPr>
          <w:p w:rsidR="00B04624" w:rsidRPr="004F38A9" w:rsidRDefault="00A14E43" w:rsidP="00E9463A">
            <w:pPr>
              <w:rPr>
                <w:rFonts w:asciiTheme="minorEastAsia" w:hAnsiTheme="minorEastAsia"/>
                <w:sz w:val="24"/>
                <w:szCs w:val="24"/>
              </w:rPr>
            </w:pPr>
            <w:r w:rsidRPr="004F38A9">
              <w:rPr>
                <w:rFonts w:asciiTheme="minorEastAsia" w:hAnsiTheme="minorEastAsia" w:hint="eastAsia"/>
                <w:sz w:val="24"/>
                <w:szCs w:val="24"/>
              </w:rPr>
              <w:t>□　可　□　可（状況に応じ可）　□　不可</w:t>
            </w:r>
          </w:p>
        </w:tc>
      </w:tr>
      <w:tr w:rsidR="00B04624" w:rsidRPr="004F38A9" w:rsidTr="005947FE">
        <w:trPr>
          <w:trHeight w:val="454"/>
        </w:trPr>
        <w:tc>
          <w:tcPr>
            <w:tcW w:w="5344" w:type="dxa"/>
            <w:shd w:val="clear" w:color="auto" w:fill="FFFFFF" w:themeFill="background1"/>
          </w:tcPr>
          <w:p w:rsidR="00B04624" w:rsidRPr="004F38A9" w:rsidRDefault="008930B9" w:rsidP="008930B9">
            <w:pPr>
              <w:jc w:val="right"/>
              <w:rPr>
                <w:rFonts w:asciiTheme="minorEastAsia" w:hAnsiTheme="minorEastAsia"/>
                <w:sz w:val="24"/>
                <w:szCs w:val="24"/>
              </w:rPr>
            </w:pPr>
            <w:r w:rsidRPr="004F38A9">
              <w:rPr>
                <w:rFonts w:asciiTheme="minorEastAsia" w:hAnsiTheme="minorEastAsia" w:hint="eastAsia"/>
                <w:sz w:val="24"/>
                <w:szCs w:val="24"/>
              </w:rPr>
              <w:t>一包化</w:t>
            </w:r>
            <w:r w:rsidR="005947FE">
              <w:rPr>
                <w:rFonts w:asciiTheme="minorEastAsia" w:hAnsiTheme="minorEastAsia" w:hint="eastAsia"/>
                <w:sz w:val="24"/>
                <w:szCs w:val="24"/>
              </w:rPr>
              <w:t>薬</w:t>
            </w:r>
            <w:r w:rsidRPr="004F38A9">
              <w:rPr>
                <w:rFonts w:asciiTheme="minorEastAsia" w:hAnsiTheme="minorEastAsia" w:hint="eastAsia"/>
                <w:sz w:val="24"/>
                <w:szCs w:val="24"/>
              </w:rPr>
              <w:t>に係る調剤の実施</w:t>
            </w:r>
          </w:p>
        </w:tc>
        <w:tc>
          <w:tcPr>
            <w:tcW w:w="5344" w:type="dxa"/>
            <w:shd w:val="clear" w:color="auto" w:fill="FFFFFF" w:themeFill="background1"/>
          </w:tcPr>
          <w:p w:rsidR="00B04624" w:rsidRPr="004F38A9" w:rsidRDefault="00A14E43" w:rsidP="00E9463A">
            <w:pPr>
              <w:rPr>
                <w:rFonts w:asciiTheme="minorEastAsia" w:hAnsiTheme="minorEastAsia"/>
                <w:sz w:val="24"/>
                <w:szCs w:val="24"/>
              </w:rPr>
            </w:pPr>
            <w:r w:rsidRPr="004F38A9">
              <w:rPr>
                <w:rFonts w:asciiTheme="minorEastAsia" w:hAnsiTheme="minorEastAsia" w:hint="eastAsia"/>
                <w:sz w:val="24"/>
                <w:szCs w:val="24"/>
              </w:rPr>
              <w:t>□　可　　　　□　応相談　　□　不可</w:t>
            </w:r>
          </w:p>
        </w:tc>
      </w:tr>
      <w:tr w:rsidR="00B04624" w:rsidRPr="004F38A9" w:rsidTr="005947FE">
        <w:trPr>
          <w:trHeight w:val="454"/>
        </w:trPr>
        <w:tc>
          <w:tcPr>
            <w:tcW w:w="5344" w:type="dxa"/>
            <w:tcBorders>
              <w:bottom w:val="single" w:sz="4" w:space="0" w:color="auto"/>
            </w:tcBorders>
            <w:shd w:val="clear" w:color="auto" w:fill="FFFFFF" w:themeFill="background1"/>
          </w:tcPr>
          <w:p w:rsidR="00B04624" w:rsidRPr="004F38A9" w:rsidRDefault="00A14E43" w:rsidP="008930B9">
            <w:pPr>
              <w:jc w:val="right"/>
              <w:rPr>
                <w:rFonts w:asciiTheme="minorEastAsia" w:hAnsiTheme="minorEastAsia"/>
                <w:sz w:val="24"/>
                <w:szCs w:val="24"/>
              </w:rPr>
            </w:pPr>
            <w:r w:rsidRPr="004F38A9">
              <w:rPr>
                <w:rFonts w:asciiTheme="minorEastAsia" w:hAnsiTheme="minorEastAsia" w:hint="eastAsia"/>
                <w:sz w:val="24"/>
                <w:szCs w:val="24"/>
              </w:rPr>
              <w:t>麻薬に係る調剤の実施</w:t>
            </w:r>
          </w:p>
        </w:tc>
        <w:tc>
          <w:tcPr>
            <w:tcW w:w="5344" w:type="dxa"/>
            <w:tcBorders>
              <w:bottom w:val="single" w:sz="4" w:space="0" w:color="auto"/>
            </w:tcBorders>
            <w:shd w:val="clear" w:color="auto" w:fill="FFFFFF" w:themeFill="background1"/>
          </w:tcPr>
          <w:p w:rsidR="00B04624" w:rsidRPr="004F38A9" w:rsidRDefault="00A14E43" w:rsidP="00E9463A">
            <w:pPr>
              <w:rPr>
                <w:rFonts w:asciiTheme="minorEastAsia" w:hAnsiTheme="minorEastAsia"/>
                <w:sz w:val="24"/>
                <w:szCs w:val="24"/>
              </w:rPr>
            </w:pPr>
            <w:r w:rsidRPr="004F38A9">
              <w:rPr>
                <w:rFonts w:asciiTheme="minorEastAsia" w:hAnsiTheme="minorEastAsia" w:hint="eastAsia"/>
                <w:sz w:val="24"/>
                <w:szCs w:val="24"/>
              </w:rPr>
              <w:t>□　可　　　　□　応相談　　□　不可</w:t>
            </w:r>
          </w:p>
        </w:tc>
      </w:tr>
      <w:tr w:rsidR="00B04624" w:rsidRPr="004F38A9" w:rsidTr="005947FE">
        <w:trPr>
          <w:trHeight w:val="454"/>
        </w:trPr>
        <w:tc>
          <w:tcPr>
            <w:tcW w:w="5344" w:type="dxa"/>
            <w:shd w:val="clear" w:color="auto" w:fill="FFFFFF" w:themeFill="background1"/>
          </w:tcPr>
          <w:p w:rsidR="00B04624" w:rsidRPr="004F38A9" w:rsidRDefault="00A14E43" w:rsidP="008930B9">
            <w:pPr>
              <w:jc w:val="right"/>
              <w:rPr>
                <w:rFonts w:asciiTheme="minorEastAsia" w:hAnsiTheme="minorEastAsia"/>
                <w:sz w:val="24"/>
                <w:szCs w:val="24"/>
              </w:rPr>
            </w:pPr>
            <w:r w:rsidRPr="004F38A9">
              <w:rPr>
                <w:rFonts w:asciiTheme="minorEastAsia" w:hAnsiTheme="minorEastAsia" w:hint="eastAsia"/>
                <w:sz w:val="24"/>
                <w:szCs w:val="24"/>
              </w:rPr>
              <w:t>無菌製剤処理に係る調剤の実施</w:t>
            </w:r>
            <w:r w:rsidRPr="004F38A9">
              <w:rPr>
                <w:rFonts w:asciiTheme="minorEastAsia" w:hAnsiTheme="minorEastAsia" w:hint="eastAsia"/>
                <w:szCs w:val="21"/>
              </w:rPr>
              <w:t>（注射液の調整）</w:t>
            </w:r>
          </w:p>
        </w:tc>
        <w:tc>
          <w:tcPr>
            <w:tcW w:w="5344" w:type="dxa"/>
            <w:shd w:val="clear" w:color="auto" w:fill="FFFFFF" w:themeFill="background1"/>
          </w:tcPr>
          <w:p w:rsidR="00B04624" w:rsidRPr="004F38A9" w:rsidRDefault="00A14E43" w:rsidP="00E9463A">
            <w:pPr>
              <w:rPr>
                <w:rFonts w:asciiTheme="minorEastAsia" w:hAnsiTheme="minorEastAsia"/>
                <w:sz w:val="24"/>
                <w:szCs w:val="24"/>
              </w:rPr>
            </w:pPr>
            <w:r w:rsidRPr="004F38A9">
              <w:rPr>
                <w:rFonts w:asciiTheme="minorEastAsia" w:hAnsiTheme="minorEastAsia" w:hint="eastAsia"/>
                <w:sz w:val="24"/>
                <w:szCs w:val="24"/>
              </w:rPr>
              <w:t>□　可　　　　□　応相談　　□　不可</w:t>
            </w:r>
          </w:p>
        </w:tc>
      </w:tr>
      <w:tr w:rsidR="00A14E43" w:rsidRPr="004F38A9" w:rsidTr="005947FE">
        <w:trPr>
          <w:trHeight w:val="454"/>
        </w:trPr>
        <w:tc>
          <w:tcPr>
            <w:tcW w:w="5344" w:type="dxa"/>
            <w:tcBorders>
              <w:bottom w:val="single" w:sz="4" w:space="0" w:color="auto"/>
            </w:tcBorders>
            <w:shd w:val="clear" w:color="auto" w:fill="FFFFFF" w:themeFill="background1"/>
          </w:tcPr>
          <w:p w:rsidR="00A14E43" w:rsidRPr="004F38A9" w:rsidRDefault="00A14E43" w:rsidP="008930B9">
            <w:pPr>
              <w:jc w:val="right"/>
              <w:rPr>
                <w:rFonts w:asciiTheme="minorEastAsia" w:hAnsiTheme="minorEastAsia"/>
                <w:sz w:val="24"/>
                <w:szCs w:val="24"/>
              </w:rPr>
            </w:pPr>
            <w:r w:rsidRPr="004F38A9">
              <w:rPr>
                <w:rFonts w:asciiTheme="minorEastAsia" w:hAnsiTheme="minorEastAsia" w:hint="eastAsia"/>
                <w:sz w:val="24"/>
                <w:szCs w:val="24"/>
              </w:rPr>
              <w:t>輸液または経管栄養材への対応</w:t>
            </w:r>
          </w:p>
        </w:tc>
        <w:tc>
          <w:tcPr>
            <w:tcW w:w="5344" w:type="dxa"/>
            <w:tcBorders>
              <w:bottom w:val="single" w:sz="4" w:space="0" w:color="auto"/>
            </w:tcBorders>
            <w:shd w:val="clear" w:color="auto" w:fill="FFFFFF" w:themeFill="background1"/>
          </w:tcPr>
          <w:p w:rsidR="00A14E43" w:rsidRPr="004F38A9" w:rsidRDefault="00A14E43" w:rsidP="00192F8D">
            <w:pPr>
              <w:rPr>
                <w:rFonts w:asciiTheme="minorEastAsia" w:hAnsiTheme="minorEastAsia"/>
                <w:sz w:val="24"/>
                <w:szCs w:val="24"/>
              </w:rPr>
            </w:pPr>
            <w:r w:rsidRPr="004F38A9">
              <w:rPr>
                <w:rFonts w:asciiTheme="minorEastAsia" w:hAnsiTheme="minorEastAsia" w:hint="eastAsia"/>
                <w:sz w:val="24"/>
                <w:szCs w:val="24"/>
              </w:rPr>
              <w:t>□　可　　　　□　応相談　　□　不可</w:t>
            </w:r>
          </w:p>
        </w:tc>
      </w:tr>
      <w:tr w:rsidR="00E07E09" w:rsidRPr="004F38A9" w:rsidTr="005947FE">
        <w:trPr>
          <w:trHeight w:val="454"/>
        </w:trPr>
        <w:tc>
          <w:tcPr>
            <w:tcW w:w="5344" w:type="dxa"/>
            <w:shd w:val="clear" w:color="auto" w:fill="FFFFFF" w:themeFill="background1"/>
          </w:tcPr>
          <w:p w:rsidR="00E07E09" w:rsidRPr="004F38A9" w:rsidRDefault="00E07E09" w:rsidP="008930B9">
            <w:pPr>
              <w:jc w:val="right"/>
              <w:rPr>
                <w:rFonts w:asciiTheme="minorEastAsia" w:hAnsiTheme="minorEastAsia"/>
                <w:sz w:val="24"/>
                <w:szCs w:val="24"/>
              </w:rPr>
            </w:pPr>
            <w:r w:rsidRPr="004F38A9">
              <w:rPr>
                <w:rFonts w:asciiTheme="minorEastAsia" w:hAnsiTheme="minorEastAsia" w:hint="eastAsia"/>
                <w:sz w:val="24"/>
                <w:szCs w:val="24"/>
              </w:rPr>
              <w:t>輸液ルート、カテーテルの供給</w:t>
            </w:r>
          </w:p>
        </w:tc>
        <w:tc>
          <w:tcPr>
            <w:tcW w:w="5344" w:type="dxa"/>
            <w:shd w:val="clear" w:color="auto" w:fill="FFFFFF" w:themeFill="background1"/>
          </w:tcPr>
          <w:p w:rsidR="00E07E09" w:rsidRPr="004F38A9" w:rsidRDefault="00A55441" w:rsidP="00192F8D">
            <w:pPr>
              <w:rPr>
                <w:rFonts w:asciiTheme="minorEastAsia" w:hAnsiTheme="minorEastAsia"/>
                <w:sz w:val="24"/>
                <w:szCs w:val="24"/>
              </w:rPr>
            </w:pPr>
            <w:r w:rsidRPr="004F38A9">
              <w:rPr>
                <w:rFonts w:asciiTheme="minorEastAsia" w:hAnsiTheme="minorEastAsia" w:hint="eastAsia"/>
                <w:sz w:val="24"/>
                <w:szCs w:val="24"/>
              </w:rPr>
              <w:t>□　可　　　　□　応相談　　□　不可</w:t>
            </w:r>
          </w:p>
        </w:tc>
      </w:tr>
      <w:tr w:rsidR="00E07E09" w:rsidRPr="004F38A9" w:rsidTr="005947FE">
        <w:trPr>
          <w:trHeight w:val="454"/>
        </w:trPr>
        <w:tc>
          <w:tcPr>
            <w:tcW w:w="5344" w:type="dxa"/>
            <w:tcBorders>
              <w:bottom w:val="single" w:sz="4" w:space="0" w:color="auto"/>
            </w:tcBorders>
            <w:shd w:val="clear" w:color="auto" w:fill="FFFFFF" w:themeFill="background1"/>
          </w:tcPr>
          <w:p w:rsidR="00E07E09" w:rsidRPr="004F38A9" w:rsidRDefault="00E07E09" w:rsidP="008930B9">
            <w:pPr>
              <w:jc w:val="right"/>
              <w:rPr>
                <w:rFonts w:asciiTheme="minorEastAsia" w:hAnsiTheme="minorEastAsia"/>
                <w:sz w:val="24"/>
                <w:szCs w:val="24"/>
              </w:rPr>
            </w:pPr>
            <w:r w:rsidRPr="004F38A9">
              <w:rPr>
                <w:rFonts w:asciiTheme="minorEastAsia" w:hAnsiTheme="minorEastAsia" w:hint="eastAsia"/>
                <w:sz w:val="24"/>
                <w:szCs w:val="24"/>
              </w:rPr>
              <w:t>医療機器の取り扱い</w:t>
            </w:r>
          </w:p>
        </w:tc>
        <w:tc>
          <w:tcPr>
            <w:tcW w:w="5344" w:type="dxa"/>
            <w:tcBorders>
              <w:bottom w:val="single" w:sz="4" w:space="0" w:color="auto"/>
            </w:tcBorders>
            <w:shd w:val="clear" w:color="auto" w:fill="FFFFFF" w:themeFill="background1"/>
          </w:tcPr>
          <w:p w:rsidR="00E07E09" w:rsidRPr="004F38A9" w:rsidRDefault="00A55441" w:rsidP="00192F8D">
            <w:pPr>
              <w:rPr>
                <w:rFonts w:asciiTheme="minorEastAsia" w:hAnsiTheme="minorEastAsia"/>
                <w:sz w:val="24"/>
                <w:szCs w:val="24"/>
              </w:rPr>
            </w:pPr>
            <w:r w:rsidRPr="004F38A9">
              <w:rPr>
                <w:rFonts w:asciiTheme="minorEastAsia" w:hAnsiTheme="minorEastAsia" w:hint="eastAsia"/>
                <w:sz w:val="24"/>
                <w:szCs w:val="24"/>
              </w:rPr>
              <w:t>□　可　　　　□　応相談　　□　不可</w:t>
            </w:r>
          </w:p>
        </w:tc>
      </w:tr>
      <w:tr w:rsidR="00E07E09" w:rsidRPr="004F38A9" w:rsidTr="005947FE">
        <w:trPr>
          <w:trHeight w:val="454"/>
        </w:trPr>
        <w:tc>
          <w:tcPr>
            <w:tcW w:w="5344" w:type="dxa"/>
            <w:shd w:val="clear" w:color="auto" w:fill="FFFFFF" w:themeFill="background1"/>
          </w:tcPr>
          <w:p w:rsidR="00E07E09" w:rsidRPr="004F38A9" w:rsidRDefault="00E07E09" w:rsidP="00E07E09">
            <w:pPr>
              <w:ind w:right="240"/>
              <w:jc w:val="left"/>
              <w:rPr>
                <w:rFonts w:asciiTheme="minorEastAsia" w:hAnsiTheme="minorEastAsia"/>
                <w:sz w:val="24"/>
                <w:szCs w:val="24"/>
              </w:rPr>
            </w:pPr>
            <w:r w:rsidRPr="004F38A9">
              <w:rPr>
                <w:rFonts w:asciiTheme="minorEastAsia" w:hAnsiTheme="minorEastAsia" w:hint="eastAsia"/>
                <w:sz w:val="24"/>
                <w:szCs w:val="24"/>
              </w:rPr>
              <w:t>在宅患者訪問薬剤管理指導</w:t>
            </w:r>
            <w:r w:rsidRPr="004F38A9">
              <w:rPr>
                <w:rFonts w:asciiTheme="minorEastAsia" w:hAnsiTheme="minorEastAsia" w:hint="eastAsia"/>
                <w:sz w:val="20"/>
                <w:szCs w:val="20"/>
              </w:rPr>
              <w:t>（医療保険）</w:t>
            </w:r>
            <w:r w:rsidRPr="004F38A9">
              <w:rPr>
                <w:rFonts w:asciiTheme="minorEastAsia" w:hAnsiTheme="minorEastAsia" w:hint="eastAsia"/>
                <w:sz w:val="24"/>
                <w:szCs w:val="24"/>
              </w:rPr>
              <w:t>の届出</w:t>
            </w:r>
          </w:p>
        </w:tc>
        <w:tc>
          <w:tcPr>
            <w:tcW w:w="5344" w:type="dxa"/>
            <w:shd w:val="clear" w:color="auto" w:fill="FFFFFF" w:themeFill="background1"/>
          </w:tcPr>
          <w:p w:rsidR="00E07E09" w:rsidRPr="004F38A9" w:rsidRDefault="00A55441" w:rsidP="00192F8D">
            <w:pPr>
              <w:rPr>
                <w:rFonts w:asciiTheme="minorEastAsia" w:hAnsiTheme="minorEastAsia"/>
                <w:sz w:val="24"/>
                <w:szCs w:val="24"/>
              </w:rPr>
            </w:pPr>
            <w:r w:rsidRPr="004F38A9">
              <w:rPr>
                <w:rFonts w:asciiTheme="minorEastAsia" w:hAnsiTheme="minorEastAsia" w:hint="eastAsia"/>
                <w:sz w:val="24"/>
                <w:szCs w:val="24"/>
              </w:rPr>
              <w:t>□　有　　　　□　無</w:t>
            </w:r>
          </w:p>
        </w:tc>
      </w:tr>
      <w:tr w:rsidR="00A55441" w:rsidRPr="004F38A9" w:rsidTr="005947FE">
        <w:trPr>
          <w:trHeight w:val="20"/>
        </w:trPr>
        <w:tc>
          <w:tcPr>
            <w:tcW w:w="5344" w:type="dxa"/>
            <w:tcBorders>
              <w:bottom w:val="single" w:sz="4" w:space="0" w:color="auto"/>
            </w:tcBorders>
            <w:shd w:val="clear" w:color="auto" w:fill="FFFFFF" w:themeFill="background1"/>
          </w:tcPr>
          <w:p w:rsidR="00A55441" w:rsidRPr="004F38A9" w:rsidRDefault="00A55441" w:rsidP="008930B9">
            <w:pPr>
              <w:jc w:val="right"/>
              <w:rPr>
                <w:rFonts w:asciiTheme="minorEastAsia" w:hAnsiTheme="minorEastAsia"/>
                <w:sz w:val="24"/>
                <w:szCs w:val="24"/>
              </w:rPr>
            </w:pPr>
            <w:r w:rsidRPr="004F38A9">
              <w:rPr>
                <w:rFonts w:asciiTheme="minorEastAsia" w:hAnsiTheme="minorEastAsia" w:hint="eastAsia"/>
                <w:sz w:val="24"/>
                <w:szCs w:val="24"/>
              </w:rPr>
              <w:t>居宅療養管理指導（介護保険）の指定</w:t>
            </w:r>
          </w:p>
          <w:p w:rsidR="00A55441" w:rsidRPr="004F38A9" w:rsidRDefault="00A55441" w:rsidP="00E07E09">
            <w:pPr>
              <w:wordWrap w:val="0"/>
              <w:jc w:val="right"/>
              <w:rPr>
                <w:rFonts w:asciiTheme="minorEastAsia" w:hAnsiTheme="minorEastAsia"/>
                <w:sz w:val="20"/>
                <w:szCs w:val="20"/>
              </w:rPr>
            </w:pPr>
            <w:r w:rsidRPr="004F38A9">
              <w:rPr>
                <w:rFonts w:asciiTheme="minorEastAsia" w:hAnsiTheme="minorEastAsia" w:hint="eastAsia"/>
                <w:sz w:val="20"/>
                <w:szCs w:val="20"/>
              </w:rPr>
              <w:t>（取り下げていない場合は　有を選択）</w:t>
            </w:r>
          </w:p>
        </w:tc>
        <w:tc>
          <w:tcPr>
            <w:tcW w:w="5344" w:type="dxa"/>
            <w:tcBorders>
              <w:bottom w:val="single" w:sz="4" w:space="0" w:color="auto"/>
            </w:tcBorders>
            <w:shd w:val="clear" w:color="auto" w:fill="FFFFFF" w:themeFill="background1"/>
          </w:tcPr>
          <w:p w:rsidR="00A55441" w:rsidRPr="004F38A9" w:rsidRDefault="00A55441" w:rsidP="00192F8D">
            <w:pPr>
              <w:rPr>
                <w:rFonts w:asciiTheme="minorEastAsia" w:hAnsiTheme="minorEastAsia"/>
                <w:sz w:val="24"/>
                <w:szCs w:val="24"/>
              </w:rPr>
            </w:pPr>
            <w:r w:rsidRPr="004F38A9">
              <w:rPr>
                <w:rFonts w:asciiTheme="minorEastAsia" w:hAnsiTheme="minorEastAsia" w:hint="eastAsia"/>
                <w:sz w:val="24"/>
                <w:szCs w:val="24"/>
              </w:rPr>
              <w:t>□　有　　　　□　無</w:t>
            </w:r>
          </w:p>
        </w:tc>
      </w:tr>
      <w:tr w:rsidR="00E07E09" w:rsidRPr="004F38A9" w:rsidTr="005947FE">
        <w:trPr>
          <w:trHeight w:val="454"/>
        </w:trPr>
        <w:tc>
          <w:tcPr>
            <w:tcW w:w="5344" w:type="dxa"/>
            <w:shd w:val="clear" w:color="auto" w:fill="FFFFFF" w:themeFill="background1"/>
          </w:tcPr>
          <w:p w:rsidR="00E07E09" w:rsidRPr="004F38A9" w:rsidRDefault="00E07E09" w:rsidP="008930B9">
            <w:pPr>
              <w:jc w:val="right"/>
              <w:rPr>
                <w:rFonts w:asciiTheme="minorEastAsia" w:hAnsiTheme="minorEastAsia"/>
                <w:sz w:val="24"/>
                <w:szCs w:val="24"/>
              </w:rPr>
            </w:pPr>
            <w:r w:rsidRPr="004F38A9">
              <w:rPr>
                <w:rFonts w:asciiTheme="minorEastAsia" w:hAnsiTheme="minorEastAsia" w:hint="eastAsia"/>
                <w:sz w:val="24"/>
                <w:szCs w:val="24"/>
              </w:rPr>
              <w:t>麻薬小売業者の許可</w:t>
            </w:r>
          </w:p>
        </w:tc>
        <w:tc>
          <w:tcPr>
            <w:tcW w:w="5344" w:type="dxa"/>
            <w:shd w:val="clear" w:color="auto" w:fill="FFFFFF" w:themeFill="background1"/>
          </w:tcPr>
          <w:p w:rsidR="00E07E09" w:rsidRPr="004F38A9" w:rsidRDefault="00A55441" w:rsidP="00192F8D">
            <w:pPr>
              <w:rPr>
                <w:rFonts w:asciiTheme="minorEastAsia" w:hAnsiTheme="minorEastAsia"/>
                <w:sz w:val="24"/>
                <w:szCs w:val="24"/>
              </w:rPr>
            </w:pPr>
            <w:r w:rsidRPr="004F38A9">
              <w:rPr>
                <w:rFonts w:asciiTheme="minorEastAsia" w:hAnsiTheme="minorEastAsia" w:hint="eastAsia"/>
                <w:sz w:val="24"/>
                <w:szCs w:val="24"/>
              </w:rPr>
              <w:t>□　有　　　　□　無</w:t>
            </w:r>
          </w:p>
        </w:tc>
      </w:tr>
      <w:tr w:rsidR="00E07E09" w:rsidRPr="004F38A9" w:rsidTr="005947FE">
        <w:trPr>
          <w:trHeight w:val="20"/>
        </w:trPr>
        <w:tc>
          <w:tcPr>
            <w:tcW w:w="5344" w:type="dxa"/>
            <w:tcBorders>
              <w:bottom w:val="single" w:sz="4" w:space="0" w:color="auto"/>
            </w:tcBorders>
            <w:shd w:val="clear" w:color="auto" w:fill="FFFFFF" w:themeFill="background1"/>
          </w:tcPr>
          <w:p w:rsidR="00E07E09" w:rsidRPr="004F38A9" w:rsidRDefault="00E07E09" w:rsidP="008930B9">
            <w:pPr>
              <w:jc w:val="right"/>
              <w:rPr>
                <w:rFonts w:asciiTheme="minorEastAsia" w:hAnsiTheme="minorEastAsia"/>
                <w:sz w:val="24"/>
                <w:szCs w:val="24"/>
              </w:rPr>
            </w:pPr>
            <w:r w:rsidRPr="004F38A9">
              <w:rPr>
                <w:rFonts w:asciiTheme="minorEastAsia" w:hAnsiTheme="minorEastAsia" w:hint="eastAsia"/>
                <w:sz w:val="24"/>
                <w:szCs w:val="24"/>
              </w:rPr>
              <w:t>在宅訪問を行っているか</w:t>
            </w:r>
          </w:p>
          <w:p w:rsidR="005947FE" w:rsidRPr="005947FE" w:rsidRDefault="005947FE" w:rsidP="005947FE">
            <w:pPr>
              <w:ind w:right="-117"/>
              <w:jc w:val="left"/>
              <w:rPr>
                <w:rFonts w:asciiTheme="minorEastAsia" w:hAnsiTheme="minorEastAsia"/>
                <w:szCs w:val="21"/>
                <w:u w:val="single"/>
              </w:rPr>
            </w:pPr>
            <w:r w:rsidRPr="005947FE">
              <w:rPr>
                <w:rFonts w:asciiTheme="minorEastAsia" w:hAnsiTheme="minorEastAsia" w:hint="eastAsia"/>
                <w:szCs w:val="21"/>
                <w:u w:val="single"/>
              </w:rPr>
              <w:t>※薬剤師の在宅訪問（訪問薬剤管理指導）とは？</w:t>
            </w:r>
          </w:p>
          <w:p w:rsidR="005947FE" w:rsidRPr="004F38A9" w:rsidRDefault="005947FE" w:rsidP="005947FE">
            <w:pPr>
              <w:rPr>
                <w:rFonts w:asciiTheme="minorEastAsia" w:hAnsiTheme="minorEastAsia"/>
                <w:sz w:val="24"/>
                <w:szCs w:val="24"/>
              </w:rPr>
            </w:pPr>
            <w:r w:rsidRPr="005947FE">
              <w:rPr>
                <w:rFonts w:asciiTheme="minorEastAsia" w:hAnsiTheme="minorEastAsia" w:hint="eastAsia"/>
                <w:szCs w:val="21"/>
              </w:rPr>
              <w:t>薬剤師が患家を訪問（処方薬を配達）して、薬歴管理、服薬指導（薬の飲み方説明、効果や副作用の説明、確認など）、服薬支援（服薬セットなど）薬剤服薬状況及び薬剤保管状況の確認（服薬確認）を行い、当該指示を行った医師に対して必要な情報を文書により提供することである。</w:t>
            </w:r>
          </w:p>
        </w:tc>
        <w:tc>
          <w:tcPr>
            <w:tcW w:w="5344" w:type="dxa"/>
            <w:tcBorders>
              <w:bottom w:val="single" w:sz="4" w:space="0" w:color="auto"/>
            </w:tcBorders>
            <w:shd w:val="clear" w:color="auto" w:fill="FFFFFF" w:themeFill="background1"/>
          </w:tcPr>
          <w:p w:rsidR="00E07E09" w:rsidRPr="004F38A9" w:rsidRDefault="00A55441" w:rsidP="00192F8D">
            <w:pPr>
              <w:rPr>
                <w:rFonts w:asciiTheme="minorEastAsia" w:hAnsiTheme="minorEastAsia"/>
                <w:sz w:val="24"/>
                <w:szCs w:val="24"/>
              </w:rPr>
            </w:pPr>
            <w:r w:rsidRPr="004F38A9">
              <w:rPr>
                <w:rFonts w:asciiTheme="minorEastAsia" w:hAnsiTheme="minorEastAsia" w:hint="eastAsia"/>
                <w:sz w:val="24"/>
                <w:szCs w:val="24"/>
              </w:rPr>
              <w:t>□　有　　　　□　無</w:t>
            </w:r>
          </w:p>
        </w:tc>
      </w:tr>
      <w:tr w:rsidR="00E07E09" w:rsidRPr="004F38A9" w:rsidTr="005947FE">
        <w:trPr>
          <w:trHeight w:val="454"/>
        </w:trPr>
        <w:tc>
          <w:tcPr>
            <w:tcW w:w="5344" w:type="dxa"/>
            <w:shd w:val="clear" w:color="auto" w:fill="FFFFFF" w:themeFill="background1"/>
          </w:tcPr>
          <w:p w:rsidR="00E07E09" w:rsidRPr="004F38A9" w:rsidRDefault="00E07E09" w:rsidP="00E07E09">
            <w:pPr>
              <w:wordWrap w:val="0"/>
              <w:jc w:val="right"/>
              <w:rPr>
                <w:rFonts w:asciiTheme="minorEastAsia" w:hAnsiTheme="minorEastAsia"/>
                <w:sz w:val="24"/>
                <w:szCs w:val="24"/>
              </w:rPr>
            </w:pPr>
            <w:r w:rsidRPr="004F38A9">
              <w:rPr>
                <w:rFonts w:asciiTheme="minorEastAsia" w:hAnsiTheme="minorEastAsia" w:hint="eastAsia"/>
                <w:sz w:val="24"/>
                <w:szCs w:val="24"/>
              </w:rPr>
              <w:t>前質問（有）の場合　在宅訪問可能な時間帯</w:t>
            </w:r>
          </w:p>
        </w:tc>
        <w:tc>
          <w:tcPr>
            <w:tcW w:w="5344" w:type="dxa"/>
            <w:shd w:val="clear" w:color="auto" w:fill="FFFFFF" w:themeFill="background1"/>
          </w:tcPr>
          <w:p w:rsidR="00E07E09" w:rsidRPr="004F38A9" w:rsidRDefault="00E07E09" w:rsidP="00192F8D">
            <w:pPr>
              <w:rPr>
                <w:rFonts w:asciiTheme="minorEastAsia" w:hAnsiTheme="minorEastAsia"/>
                <w:sz w:val="24"/>
                <w:szCs w:val="24"/>
              </w:rPr>
            </w:pPr>
          </w:p>
        </w:tc>
      </w:tr>
      <w:tr w:rsidR="00E07E09" w:rsidRPr="004F38A9" w:rsidTr="005947FE">
        <w:trPr>
          <w:trHeight w:val="454"/>
        </w:trPr>
        <w:tc>
          <w:tcPr>
            <w:tcW w:w="5344" w:type="dxa"/>
            <w:tcBorders>
              <w:bottom w:val="single" w:sz="4" w:space="0" w:color="auto"/>
            </w:tcBorders>
            <w:shd w:val="clear" w:color="auto" w:fill="FFFFFF" w:themeFill="background1"/>
          </w:tcPr>
          <w:p w:rsidR="00E07E09" w:rsidRPr="004F38A9" w:rsidRDefault="00E07E09" w:rsidP="008930B9">
            <w:pPr>
              <w:jc w:val="right"/>
              <w:rPr>
                <w:rFonts w:asciiTheme="minorEastAsia" w:hAnsiTheme="minorEastAsia"/>
                <w:sz w:val="24"/>
                <w:szCs w:val="24"/>
              </w:rPr>
            </w:pPr>
            <w:r w:rsidRPr="004F38A9">
              <w:rPr>
                <w:rFonts w:asciiTheme="minorEastAsia" w:hAnsiTheme="minorEastAsia" w:hint="eastAsia"/>
                <w:sz w:val="24"/>
                <w:szCs w:val="24"/>
              </w:rPr>
              <w:t>サービス担当者会議・地域ケア会議</w:t>
            </w:r>
            <w:r w:rsidR="00A55441" w:rsidRPr="004F38A9">
              <w:rPr>
                <w:rFonts w:asciiTheme="minorEastAsia" w:hAnsiTheme="minorEastAsia" w:hint="eastAsia"/>
                <w:sz w:val="24"/>
                <w:szCs w:val="24"/>
              </w:rPr>
              <w:t>への参加</w:t>
            </w:r>
          </w:p>
        </w:tc>
        <w:tc>
          <w:tcPr>
            <w:tcW w:w="5344" w:type="dxa"/>
            <w:tcBorders>
              <w:bottom w:val="single" w:sz="4" w:space="0" w:color="auto"/>
            </w:tcBorders>
            <w:shd w:val="clear" w:color="auto" w:fill="FFFFFF" w:themeFill="background1"/>
          </w:tcPr>
          <w:p w:rsidR="00E07E09" w:rsidRPr="004F38A9" w:rsidRDefault="00A55441" w:rsidP="00192F8D">
            <w:pPr>
              <w:rPr>
                <w:rFonts w:asciiTheme="minorEastAsia" w:hAnsiTheme="minorEastAsia"/>
                <w:sz w:val="24"/>
                <w:szCs w:val="24"/>
              </w:rPr>
            </w:pPr>
            <w:r w:rsidRPr="004F38A9">
              <w:rPr>
                <w:rFonts w:asciiTheme="minorEastAsia" w:hAnsiTheme="minorEastAsia" w:hint="eastAsia"/>
                <w:sz w:val="24"/>
                <w:szCs w:val="24"/>
              </w:rPr>
              <w:t>□　可　　　　□　応相談　　□　不可</w:t>
            </w:r>
          </w:p>
        </w:tc>
      </w:tr>
      <w:tr w:rsidR="00E07E09" w:rsidRPr="004F38A9" w:rsidTr="005947FE">
        <w:trPr>
          <w:trHeight w:val="454"/>
        </w:trPr>
        <w:tc>
          <w:tcPr>
            <w:tcW w:w="5344" w:type="dxa"/>
            <w:shd w:val="clear" w:color="auto" w:fill="FFFFFF" w:themeFill="background1"/>
          </w:tcPr>
          <w:p w:rsidR="00E07E09" w:rsidRPr="004F38A9" w:rsidRDefault="00A55441" w:rsidP="008930B9">
            <w:pPr>
              <w:jc w:val="right"/>
              <w:rPr>
                <w:rFonts w:asciiTheme="minorEastAsia" w:hAnsiTheme="minorEastAsia"/>
                <w:sz w:val="24"/>
                <w:szCs w:val="24"/>
              </w:rPr>
            </w:pPr>
            <w:r w:rsidRPr="004F38A9">
              <w:rPr>
                <w:rFonts w:asciiTheme="minorEastAsia" w:hAnsiTheme="minorEastAsia" w:hint="eastAsia"/>
                <w:sz w:val="24"/>
                <w:szCs w:val="24"/>
              </w:rPr>
              <w:t>薬剤相談の実施</w:t>
            </w:r>
          </w:p>
        </w:tc>
        <w:tc>
          <w:tcPr>
            <w:tcW w:w="5344" w:type="dxa"/>
            <w:shd w:val="clear" w:color="auto" w:fill="FFFFFF" w:themeFill="background1"/>
          </w:tcPr>
          <w:p w:rsidR="00E07E09" w:rsidRPr="004F38A9" w:rsidRDefault="00A55441" w:rsidP="00192F8D">
            <w:pPr>
              <w:rPr>
                <w:rFonts w:asciiTheme="minorEastAsia" w:hAnsiTheme="minorEastAsia"/>
                <w:sz w:val="24"/>
                <w:szCs w:val="24"/>
              </w:rPr>
            </w:pPr>
            <w:r w:rsidRPr="004F38A9">
              <w:rPr>
                <w:rFonts w:asciiTheme="minorEastAsia" w:hAnsiTheme="minorEastAsia" w:hint="eastAsia"/>
                <w:sz w:val="24"/>
                <w:szCs w:val="24"/>
              </w:rPr>
              <w:t>□　可　　　　□　応相談　　□　不可</w:t>
            </w:r>
          </w:p>
        </w:tc>
      </w:tr>
      <w:tr w:rsidR="00E07E09" w:rsidRPr="004F38A9" w:rsidTr="005947FE">
        <w:trPr>
          <w:trHeight w:val="454"/>
        </w:trPr>
        <w:tc>
          <w:tcPr>
            <w:tcW w:w="5344" w:type="dxa"/>
            <w:tcBorders>
              <w:bottom w:val="single" w:sz="4" w:space="0" w:color="auto"/>
            </w:tcBorders>
            <w:shd w:val="clear" w:color="auto" w:fill="FFFFFF" w:themeFill="background1"/>
          </w:tcPr>
          <w:p w:rsidR="00E07E09" w:rsidRPr="004F38A9" w:rsidRDefault="00A55441" w:rsidP="008930B9">
            <w:pPr>
              <w:jc w:val="right"/>
              <w:rPr>
                <w:rFonts w:asciiTheme="minorEastAsia" w:hAnsiTheme="minorEastAsia"/>
                <w:sz w:val="24"/>
                <w:szCs w:val="24"/>
              </w:rPr>
            </w:pPr>
            <w:r w:rsidRPr="004F38A9">
              <w:rPr>
                <w:rFonts w:asciiTheme="minorEastAsia" w:hAnsiTheme="minorEastAsia" w:hint="eastAsia"/>
                <w:sz w:val="24"/>
                <w:szCs w:val="24"/>
              </w:rPr>
              <w:t>数か月分の処方をされたときの薬の管理</w:t>
            </w:r>
          </w:p>
        </w:tc>
        <w:tc>
          <w:tcPr>
            <w:tcW w:w="5344" w:type="dxa"/>
            <w:tcBorders>
              <w:bottom w:val="single" w:sz="4" w:space="0" w:color="auto"/>
            </w:tcBorders>
            <w:shd w:val="clear" w:color="auto" w:fill="FFFFFF" w:themeFill="background1"/>
          </w:tcPr>
          <w:p w:rsidR="00E07E09" w:rsidRPr="004F38A9" w:rsidRDefault="005125D3" w:rsidP="00192F8D">
            <w:pPr>
              <w:rPr>
                <w:rFonts w:asciiTheme="minorEastAsia" w:hAnsiTheme="minorEastAsia"/>
                <w:sz w:val="24"/>
                <w:szCs w:val="24"/>
              </w:rPr>
            </w:pPr>
            <w:r>
              <w:rPr>
                <w:rFonts w:asciiTheme="minorEastAsia" w:hAnsiTheme="minorEastAsia" w:hint="eastAsia"/>
                <w:sz w:val="24"/>
                <w:szCs w:val="24"/>
              </w:rPr>
              <w:t xml:space="preserve">□　可　　□　可（状況に応じ可）　</w:t>
            </w:r>
            <w:r w:rsidR="00A55441" w:rsidRPr="004F38A9">
              <w:rPr>
                <w:rFonts w:asciiTheme="minorEastAsia" w:hAnsiTheme="minorEastAsia" w:hint="eastAsia"/>
                <w:sz w:val="24"/>
                <w:szCs w:val="24"/>
              </w:rPr>
              <w:t>□　不可</w:t>
            </w:r>
          </w:p>
        </w:tc>
      </w:tr>
      <w:tr w:rsidR="00E07E09" w:rsidRPr="004F38A9" w:rsidTr="005947FE">
        <w:trPr>
          <w:trHeight w:val="454"/>
        </w:trPr>
        <w:tc>
          <w:tcPr>
            <w:tcW w:w="5344" w:type="dxa"/>
            <w:shd w:val="clear" w:color="auto" w:fill="FFFFFF" w:themeFill="background1"/>
          </w:tcPr>
          <w:p w:rsidR="00E07E09" w:rsidRPr="004F38A9" w:rsidRDefault="00A55441" w:rsidP="008930B9">
            <w:pPr>
              <w:jc w:val="right"/>
              <w:rPr>
                <w:rFonts w:asciiTheme="minorEastAsia" w:hAnsiTheme="minorEastAsia"/>
                <w:sz w:val="24"/>
                <w:szCs w:val="24"/>
              </w:rPr>
            </w:pPr>
            <w:r w:rsidRPr="004F38A9">
              <w:rPr>
                <w:rFonts w:asciiTheme="minorEastAsia" w:hAnsiTheme="minorEastAsia" w:hint="eastAsia"/>
                <w:sz w:val="24"/>
                <w:szCs w:val="24"/>
              </w:rPr>
              <w:t>訪問対応できる地域</w:t>
            </w:r>
          </w:p>
        </w:tc>
        <w:tc>
          <w:tcPr>
            <w:tcW w:w="5344" w:type="dxa"/>
            <w:shd w:val="clear" w:color="auto" w:fill="FFFFFF" w:themeFill="background1"/>
          </w:tcPr>
          <w:p w:rsidR="00E07E09" w:rsidRPr="004F38A9" w:rsidRDefault="00E07E09" w:rsidP="00192F8D">
            <w:pPr>
              <w:rPr>
                <w:rFonts w:asciiTheme="minorEastAsia" w:hAnsiTheme="minorEastAsia"/>
                <w:sz w:val="24"/>
                <w:szCs w:val="24"/>
              </w:rPr>
            </w:pPr>
          </w:p>
        </w:tc>
      </w:tr>
      <w:tr w:rsidR="00E07E09" w:rsidRPr="004F38A9" w:rsidTr="000C5110">
        <w:trPr>
          <w:trHeight w:val="20"/>
        </w:trPr>
        <w:tc>
          <w:tcPr>
            <w:tcW w:w="5344" w:type="dxa"/>
          </w:tcPr>
          <w:p w:rsidR="00E07E09" w:rsidRPr="004F38A9" w:rsidRDefault="00A55441" w:rsidP="00A55441">
            <w:pPr>
              <w:wordWrap w:val="0"/>
              <w:jc w:val="right"/>
              <w:rPr>
                <w:rFonts w:asciiTheme="minorEastAsia" w:hAnsiTheme="minorEastAsia"/>
                <w:sz w:val="24"/>
                <w:szCs w:val="24"/>
              </w:rPr>
            </w:pPr>
            <w:r w:rsidRPr="004F38A9">
              <w:rPr>
                <w:rFonts w:asciiTheme="minorEastAsia" w:hAnsiTheme="minorEastAsia" w:hint="eastAsia"/>
                <w:sz w:val="24"/>
                <w:szCs w:val="24"/>
              </w:rPr>
              <w:t>訪問対応できる場合の料金と　地域ごとの料金</w:t>
            </w:r>
          </w:p>
        </w:tc>
        <w:tc>
          <w:tcPr>
            <w:tcW w:w="5344" w:type="dxa"/>
          </w:tcPr>
          <w:p w:rsidR="00E07E09" w:rsidRPr="004F38A9" w:rsidRDefault="00A55441" w:rsidP="00192F8D">
            <w:pPr>
              <w:rPr>
                <w:rFonts w:asciiTheme="minorEastAsia" w:hAnsiTheme="minorEastAsia"/>
                <w:sz w:val="24"/>
                <w:szCs w:val="24"/>
              </w:rPr>
            </w:pPr>
            <w:r w:rsidRPr="004F38A9">
              <w:rPr>
                <w:rFonts w:asciiTheme="minorEastAsia" w:hAnsiTheme="minorEastAsia" w:hint="eastAsia"/>
                <w:sz w:val="24"/>
                <w:szCs w:val="24"/>
              </w:rPr>
              <w:t>料金：</w:t>
            </w:r>
          </w:p>
          <w:p w:rsidR="00A55441" w:rsidRPr="004F38A9" w:rsidRDefault="00A55441" w:rsidP="00192F8D">
            <w:pPr>
              <w:rPr>
                <w:rFonts w:asciiTheme="minorEastAsia" w:hAnsiTheme="minorEastAsia"/>
                <w:sz w:val="24"/>
                <w:szCs w:val="24"/>
              </w:rPr>
            </w:pPr>
            <w:r w:rsidRPr="004F38A9">
              <w:rPr>
                <w:rFonts w:asciiTheme="minorEastAsia" w:hAnsiTheme="minorEastAsia" w:hint="eastAsia"/>
                <w:sz w:val="24"/>
                <w:szCs w:val="24"/>
              </w:rPr>
              <w:t>地域ごとの料金：</w:t>
            </w:r>
          </w:p>
        </w:tc>
      </w:tr>
    </w:tbl>
    <w:p w:rsidR="000C5110" w:rsidRPr="004F38A9" w:rsidRDefault="000C5110" w:rsidP="000C5110">
      <w:pPr>
        <w:jc w:val="right"/>
        <w:rPr>
          <w:rFonts w:asciiTheme="minorEastAsia" w:hAnsiTheme="minorEastAsia"/>
          <w:sz w:val="24"/>
          <w:szCs w:val="24"/>
        </w:rPr>
      </w:pPr>
    </w:p>
    <w:p w:rsidR="000C5110" w:rsidRPr="004F38A9" w:rsidRDefault="000C5110" w:rsidP="000C5110">
      <w:pPr>
        <w:jc w:val="left"/>
        <w:rPr>
          <w:rFonts w:asciiTheme="minorEastAsia" w:hAnsiTheme="minorEastAsia"/>
          <w:sz w:val="24"/>
          <w:szCs w:val="24"/>
        </w:rPr>
      </w:pPr>
      <w:r w:rsidRPr="004F38A9">
        <w:rPr>
          <w:rFonts w:asciiTheme="minorEastAsia" w:hAnsiTheme="minorEastAsia" w:hint="eastAsia"/>
          <w:sz w:val="24"/>
          <w:szCs w:val="24"/>
        </w:rPr>
        <w:t xml:space="preserve">問い合わせ先　　　湖西市長寿介護課在宅医療・介護連携推進事業担当　</w:t>
      </w:r>
      <w:r w:rsidRPr="0086548C">
        <w:rPr>
          <w:rFonts w:asciiTheme="minorEastAsia" w:hAnsiTheme="minorEastAsia" w:hint="eastAsia"/>
          <w:color w:val="FF0000"/>
          <w:sz w:val="24"/>
          <w:szCs w:val="24"/>
        </w:rPr>
        <w:t xml:space="preserve"> </w:t>
      </w:r>
      <w:r w:rsidRPr="00D5059C">
        <w:rPr>
          <w:rFonts w:asciiTheme="minorEastAsia" w:hAnsiTheme="minorEastAsia" w:hint="eastAsia"/>
          <w:sz w:val="24"/>
          <w:szCs w:val="24"/>
        </w:rPr>
        <w:t xml:space="preserve">吉野沙織　</w:t>
      </w:r>
      <w:r w:rsidRPr="004F38A9">
        <w:rPr>
          <w:rFonts w:asciiTheme="minorEastAsia" w:hAnsiTheme="minorEastAsia" w:hint="eastAsia"/>
          <w:sz w:val="24"/>
          <w:szCs w:val="24"/>
        </w:rPr>
        <w:t>☎576-1212</w:t>
      </w:r>
    </w:p>
    <w:p w:rsidR="000C5110" w:rsidRPr="004F38A9" w:rsidRDefault="000C5110" w:rsidP="000C5110">
      <w:pPr>
        <w:wordWrap w:val="0"/>
        <w:jc w:val="right"/>
        <w:rPr>
          <w:rFonts w:asciiTheme="minorEastAsia" w:hAnsiTheme="minorEastAsia"/>
          <w:sz w:val="24"/>
          <w:szCs w:val="24"/>
        </w:rPr>
      </w:pPr>
      <w:r w:rsidRPr="004F38A9">
        <w:rPr>
          <w:rFonts w:asciiTheme="minorEastAsia" w:hAnsiTheme="minorEastAsia" w:hint="eastAsia"/>
          <w:sz w:val="24"/>
          <w:szCs w:val="24"/>
        </w:rPr>
        <w:t>連携支援センター〝縁“　相談員</w:t>
      </w:r>
      <w:r w:rsidR="0086548C">
        <w:rPr>
          <w:rFonts w:asciiTheme="minorEastAsia" w:hAnsiTheme="minorEastAsia" w:hint="eastAsia"/>
          <w:sz w:val="24"/>
          <w:szCs w:val="24"/>
        </w:rPr>
        <w:t xml:space="preserve">  </w:t>
      </w:r>
      <w:r w:rsidRPr="004F38A9">
        <w:rPr>
          <w:rFonts w:asciiTheme="minorEastAsia" w:hAnsiTheme="minorEastAsia" w:hint="eastAsia"/>
          <w:sz w:val="24"/>
          <w:szCs w:val="24"/>
        </w:rPr>
        <w:t xml:space="preserve"> 白井まり子☎576-4900</w:t>
      </w:r>
    </w:p>
    <w:p w:rsidR="000C5110" w:rsidRPr="004F38A9" w:rsidRDefault="000C5110" w:rsidP="000C5110">
      <w:pPr>
        <w:jc w:val="right"/>
        <w:rPr>
          <w:rFonts w:asciiTheme="minorEastAsia" w:hAnsiTheme="minorEastAsia"/>
          <w:sz w:val="24"/>
          <w:szCs w:val="24"/>
        </w:rPr>
      </w:pPr>
    </w:p>
    <w:p w:rsidR="000C5110" w:rsidRPr="004F38A9" w:rsidRDefault="000C5110" w:rsidP="000C5110">
      <w:pPr>
        <w:tabs>
          <w:tab w:val="center" w:pos="5386"/>
        </w:tabs>
        <w:jc w:val="center"/>
        <w:rPr>
          <w:rFonts w:asciiTheme="minorEastAsia" w:hAnsiTheme="minorEastAsia"/>
          <w:sz w:val="24"/>
          <w:szCs w:val="24"/>
        </w:rPr>
      </w:pPr>
      <w:r w:rsidRPr="004F38A9">
        <w:rPr>
          <w:rFonts w:asciiTheme="minorEastAsia" w:hAnsiTheme="minorEastAsia" w:hint="eastAsia"/>
          <w:sz w:val="24"/>
          <w:szCs w:val="24"/>
        </w:rPr>
        <w:t>※このアンケートは湖西市在宅医療・介護連携推進協議会にて企画し実施しています。</w:t>
      </w:r>
    </w:p>
    <w:p w:rsidR="000C5110" w:rsidRPr="004F38A9" w:rsidRDefault="000C5110" w:rsidP="000C5110">
      <w:pPr>
        <w:tabs>
          <w:tab w:val="center" w:pos="5386"/>
        </w:tabs>
        <w:jc w:val="center"/>
        <w:rPr>
          <w:rFonts w:asciiTheme="minorEastAsia" w:hAnsiTheme="minorEastAsia"/>
          <w:sz w:val="24"/>
          <w:szCs w:val="24"/>
        </w:rPr>
      </w:pPr>
      <w:r w:rsidRPr="004F38A9">
        <w:rPr>
          <w:rFonts w:asciiTheme="minorEastAsia" w:hAnsiTheme="minorEastAsia" w:hint="eastAsia"/>
          <w:sz w:val="24"/>
          <w:szCs w:val="24"/>
        </w:rPr>
        <w:t>お忙しい中、ご協力ありがとうございました。</w:t>
      </w:r>
    </w:p>
    <w:p w:rsidR="00B04624" w:rsidRPr="004F38A9" w:rsidRDefault="00B04624" w:rsidP="00E9463A">
      <w:pPr>
        <w:rPr>
          <w:rFonts w:asciiTheme="minorEastAsia" w:hAnsiTheme="minorEastAsia"/>
          <w:sz w:val="24"/>
          <w:szCs w:val="24"/>
        </w:rPr>
      </w:pPr>
    </w:p>
    <w:sectPr w:rsidR="00B04624" w:rsidRPr="004F38A9" w:rsidSect="00B04624">
      <w:pgSz w:w="11906" w:h="16838"/>
      <w:pgMar w:top="284" w:right="707" w:bottom="709" w:left="709"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811" w:rsidRDefault="00E12811" w:rsidP="00FC2A3A">
      <w:r>
        <w:separator/>
      </w:r>
    </w:p>
  </w:endnote>
  <w:endnote w:type="continuationSeparator" w:id="0">
    <w:p w:rsidR="00E12811" w:rsidRDefault="00E12811" w:rsidP="00FC2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811" w:rsidRDefault="00E12811" w:rsidP="00FC2A3A">
      <w:r>
        <w:separator/>
      </w:r>
    </w:p>
  </w:footnote>
  <w:footnote w:type="continuationSeparator" w:id="0">
    <w:p w:rsidR="00E12811" w:rsidRDefault="00E12811" w:rsidP="00FC2A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225"/>
    <w:rsid w:val="00014AF0"/>
    <w:rsid w:val="00076225"/>
    <w:rsid w:val="000C5110"/>
    <w:rsid w:val="0020095F"/>
    <w:rsid w:val="002669B2"/>
    <w:rsid w:val="002C1AD3"/>
    <w:rsid w:val="00327E93"/>
    <w:rsid w:val="003458DE"/>
    <w:rsid w:val="00352872"/>
    <w:rsid w:val="004158F0"/>
    <w:rsid w:val="004B1D53"/>
    <w:rsid w:val="004B712F"/>
    <w:rsid w:val="004F228F"/>
    <w:rsid w:val="004F339B"/>
    <w:rsid w:val="004F38A9"/>
    <w:rsid w:val="005125D3"/>
    <w:rsid w:val="005947FE"/>
    <w:rsid w:val="005D1261"/>
    <w:rsid w:val="005D180B"/>
    <w:rsid w:val="006C333B"/>
    <w:rsid w:val="006F0DB3"/>
    <w:rsid w:val="00715BF7"/>
    <w:rsid w:val="0086548C"/>
    <w:rsid w:val="008828B3"/>
    <w:rsid w:val="008930B9"/>
    <w:rsid w:val="008A4FE4"/>
    <w:rsid w:val="00932F31"/>
    <w:rsid w:val="009D4E13"/>
    <w:rsid w:val="009E7AB4"/>
    <w:rsid w:val="00A14E43"/>
    <w:rsid w:val="00A55441"/>
    <w:rsid w:val="00B04624"/>
    <w:rsid w:val="00B04C95"/>
    <w:rsid w:val="00B71E1D"/>
    <w:rsid w:val="00BA5EFD"/>
    <w:rsid w:val="00D10416"/>
    <w:rsid w:val="00D5059C"/>
    <w:rsid w:val="00D87554"/>
    <w:rsid w:val="00E07E09"/>
    <w:rsid w:val="00E12811"/>
    <w:rsid w:val="00E3703A"/>
    <w:rsid w:val="00E9463A"/>
    <w:rsid w:val="00F316C1"/>
    <w:rsid w:val="00FC2A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5287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52872"/>
    <w:rPr>
      <w:rFonts w:asciiTheme="majorHAnsi" w:eastAsiaTheme="majorEastAsia" w:hAnsiTheme="majorHAnsi" w:cstheme="majorBidi"/>
      <w:sz w:val="18"/>
      <w:szCs w:val="18"/>
    </w:rPr>
  </w:style>
  <w:style w:type="table" w:styleId="a5">
    <w:name w:val="Table Grid"/>
    <w:basedOn w:val="a1"/>
    <w:uiPriority w:val="59"/>
    <w:rsid w:val="00352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E9463A"/>
    <w:pPr>
      <w:ind w:leftChars="400" w:left="840"/>
    </w:pPr>
  </w:style>
  <w:style w:type="paragraph" w:styleId="a7">
    <w:name w:val="header"/>
    <w:basedOn w:val="a"/>
    <w:link w:val="a8"/>
    <w:uiPriority w:val="99"/>
    <w:unhideWhenUsed/>
    <w:rsid w:val="00FC2A3A"/>
    <w:pPr>
      <w:tabs>
        <w:tab w:val="center" w:pos="4252"/>
        <w:tab w:val="right" w:pos="8504"/>
      </w:tabs>
      <w:snapToGrid w:val="0"/>
    </w:pPr>
  </w:style>
  <w:style w:type="character" w:customStyle="1" w:styleId="a8">
    <w:name w:val="ヘッダー (文字)"/>
    <w:basedOn w:val="a0"/>
    <w:link w:val="a7"/>
    <w:uiPriority w:val="99"/>
    <w:rsid w:val="00FC2A3A"/>
  </w:style>
  <w:style w:type="paragraph" w:styleId="a9">
    <w:name w:val="footer"/>
    <w:basedOn w:val="a"/>
    <w:link w:val="aa"/>
    <w:uiPriority w:val="99"/>
    <w:unhideWhenUsed/>
    <w:rsid w:val="00FC2A3A"/>
    <w:pPr>
      <w:tabs>
        <w:tab w:val="center" w:pos="4252"/>
        <w:tab w:val="right" w:pos="8504"/>
      </w:tabs>
      <w:snapToGrid w:val="0"/>
    </w:pPr>
  </w:style>
  <w:style w:type="character" w:customStyle="1" w:styleId="aa">
    <w:name w:val="フッター (文字)"/>
    <w:basedOn w:val="a0"/>
    <w:link w:val="a9"/>
    <w:uiPriority w:val="99"/>
    <w:rsid w:val="00FC2A3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5287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52872"/>
    <w:rPr>
      <w:rFonts w:asciiTheme="majorHAnsi" w:eastAsiaTheme="majorEastAsia" w:hAnsiTheme="majorHAnsi" w:cstheme="majorBidi"/>
      <w:sz w:val="18"/>
      <w:szCs w:val="18"/>
    </w:rPr>
  </w:style>
  <w:style w:type="table" w:styleId="a5">
    <w:name w:val="Table Grid"/>
    <w:basedOn w:val="a1"/>
    <w:uiPriority w:val="59"/>
    <w:rsid w:val="00352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E9463A"/>
    <w:pPr>
      <w:ind w:leftChars="400" w:left="840"/>
    </w:pPr>
  </w:style>
  <w:style w:type="paragraph" w:styleId="a7">
    <w:name w:val="header"/>
    <w:basedOn w:val="a"/>
    <w:link w:val="a8"/>
    <w:uiPriority w:val="99"/>
    <w:unhideWhenUsed/>
    <w:rsid w:val="00FC2A3A"/>
    <w:pPr>
      <w:tabs>
        <w:tab w:val="center" w:pos="4252"/>
        <w:tab w:val="right" w:pos="8504"/>
      </w:tabs>
      <w:snapToGrid w:val="0"/>
    </w:pPr>
  </w:style>
  <w:style w:type="character" w:customStyle="1" w:styleId="a8">
    <w:name w:val="ヘッダー (文字)"/>
    <w:basedOn w:val="a0"/>
    <w:link w:val="a7"/>
    <w:uiPriority w:val="99"/>
    <w:rsid w:val="00FC2A3A"/>
  </w:style>
  <w:style w:type="paragraph" w:styleId="a9">
    <w:name w:val="footer"/>
    <w:basedOn w:val="a"/>
    <w:link w:val="aa"/>
    <w:uiPriority w:val="99"/>
    <w:unhideWhenUsed/>
    <w:rsid w:val="00FC2A3A"/>
    <w:pPr>
      <w:tabs>
        <w:tab w:val="center" w:pos="4252"/>
        <w:tab w:val="right" w:pos="8504"/>
      </w:tabs>
      <w:snapToGrid w:val="0"/>
    </w:pPr>
  </w:style>
  <w:style w:type="character" w:customStyle="1" w:styleId="aa">
    <w:name w:val="フッター (文字)"/>
    <w:basedOn w:val="a0"/>
    <w:link w:val="a9"/>
    <w:uiPriority w:val="99"/>
    <w:rsid w:val="00FC2A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TotalTime>
  <Pages>2</Pages>
  <Words>274</Words>
  <Characters>1565</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白井 まり子</dc:creator>
  <cp:keywords/>
  <dc:description/>
  <cp:lastModifiedBy>白井 まり子</cp:lastModifiedBy>
  <cp:revision>30</cp:revision>
  <cp:lastPrinted>2020-05-19T06:31:00Z</cp:lastPrinted>
  <dcterms:created xsi:type="dcterms:W3CDTF">2020-05-18T02:46:00Z</dcterms:created>
  <dcterms:modified xsi:type="dcterms:W3CDTF">2020-06-11T02:51:00Z</dcterms:modified>
</cp:coreProperties>
</file>