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22" w:rsidRPr="002D07D8" w:rsidRDefault="00A43622" w:rsidP="00A43622">
      <w:pPr>
        <w:rPr>
          <w:rFonts w:asciiTheme="minorEastAsia" w:hAnsiTheme="minorEastAsia" w:cs="Times New Roman"/>
          <w:sz w:val="24"/>
          <w:szCs w:val="24"/>
        </w:rPr>
      </w:pPr>
      <w:bookmarkStart w:id="0" w:name="last"/>
      <w:bookmarkEnd w:id="0"/>
      <w:r w:rsidRPr="002D07D8">
        <w:rPr>
          <w:rFonts w:asciiTheme="minorEastAsia" w:hAnsiTheme="minorEastAsia" w:cs="Times New Roman" w:hint="eastAsia"/>
          <w:sz w:val="24"/>
          <w:szCs w:val="24"/>
        </w:rPr>
        <w:t>様</w:t>
      </w:r>
      <w:r w:rsidR="002D07D8">
        <w:rPr>
          <w:rFonts w:asciiTheme="minorEastAsia" w:hAnsiTheme="minorEastAsia" w:cs="Times New Roman" w:hint="eastAsia"/>
          <w:sz w:val="24"/>
          <w:szCs w:val="24"/>
        </w:rPr>
        <w:t>式第1号（第4</w:t>
      </w:r>
      <w:r w:rsidRPr="002D07D8">
        <w:rPr>
          <w:rFonts w:asciiTheme="minorEastAsia" w:hAnsiTheme="minorEastAsia" w:cs="Times New Roman" w:hint="eastAsia"/>
          <w:sz w:val="24"/>
          <w:szCs w:val="24"/>
        </w:rPr>
        <w:t>条、第</w:t>
      </w:r>
      <w:r w:rsidR="002D07D8">
        <w:rPr>
          <w:rFonts w:asciiTheme="minorEastAsia" w:hAnsiTheme="minorEastAsia" w:cs="Times New Roman" w:hint="eastAsia"/>
          <w:sz w:val="24"/>
          <w:szCs w:val="24"/>
        </w:rPr>
        <w:t>7</w:t>
      </w:r>
      <w:r w:rsidRPr="002D07D8">
        <w:rPr>
          <w:rFonts w:asciiTheme="minorEastAsia" w:hAnsiTheme="minorEastAsia" w:cs="Times New Roman" w:hint="eastAsia"/>
          <w:sz w:val="24"/>
          <w:szCs w:val="24"/>
        </w:rPr>
        <w:t>条関係）</w:t>
      </w:r>
    </w:p>
    <w:p w:rsidR="00A43622" w:rsidRPr="002D07D8" w:rsidRDefault="00A43622" w:rsidP="00A43622">
      <w:pPr>
        <w:rPr>
          <w:rFonts w:asciiTheme="minorEastAsia" w:hAnsiTheme="minorEastAsia" w:cs="Times New Roman"/>
          <w:sz w:val="24"/>
          <w:szCs w:val="24"/>
        </w:rPr>
      </w:pPr>
    </w:p>
    <w:p w:rsidR="00A43622" w:rsidRPr="002D07D8" w:rsidRDefault="00A43622"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事業計画書（変更事業計画書）</w:t>
      </w:r>
    </w:p>
    <w:p w:rsidR="00A43622" w:rsidRPr="002D07D8" w:rsidRDefault="00A43622" w:rsidP="00A43622">
      <w:pPr>
        <w:rPr>
          <w:rFonts w:asciiTheme="minorEastAsia" w:hAnsiTheme="minorEastAsia" w:cs="Times New Roman"/>
          <w:sz w:val="24"/>
          <w:szCs w:val="24"/>
        </w:rPr>
      </w:pPr>
    </w:p>
    <w:p w:rsidR="00A43622" w:rsidRPr="002D07D8" w:rsidRDefault="00A43622" w:rsidP="00A43622">
      <w:pPr>
        <w:ind w:firstLineChars="2150" w:firstLine="5160"/>
        <w:rPr>
          <w:rFonts w:asciiTheme="minorEastAsia" w:hAnsiTheme="minorEastAsia" w:cs="Times New Roman"/>
          <w:sz w:val="24"/>
          <w:szCs w:val="24"/>
          <w:u w:val="single"/>
        </w:rPr>
      </w:pPr>
      <w:r w:rsidRPr="002D07D8">
        <w:rPr>
          <w:rFonts w:asciiTheme="minorEastAsia" w:hAnsiTheme="minorEastAsia" w:cs="Times New Roman" w:hint="eastAsia"/>
          <w:sz w:val="24"/>
          <w:szCs w:val="24"/>
        </w:rPr>
        <w:t>団体名</w:t>
      </w:r>
      <w:r w:rsidRPr="002D07D8">
        <w:rPr>
          <w:rFonts w:asciiTheme="minorEastAsia" w:hAnsiTheme="minorEastAsia" w:cs="Times New Roman" w:hint="eastAsia"/>
          <w:sz w:val="24"/>
          <w:szCs w:val="24"/>
          <w:u w:val="single"/>
        </w:rPr>
        <w:t xml:space="preserve">　　　　　　　　　　　　　　　　</w:t>
      </w:r>
    </w:p>
    <w:p w:rsidR="00A43622" w:rsidRPr="002D07D8" w:rsidRDefault="00A43622" w:rsidP="00A43622">
      <w:pPr>
        <w:rPr>
          <w:rFonts w:asciiTheme="minorEastAsia" w:hAnsiTheme="minorEastAsia" w:cs="Times New Roman"/>
          <w:sz w:val="24"/>
          <w:szCs w:val="24"/>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86"/>
        <w:gridCol w:w="2160"/>
        <w:gridCol w:w="2708"/>
      </w:tblGrid>
      <w:tr w:rsidR="00AA3AFE" w:rsidRPr="002D07D8" w:rsidTr="00A0792A">
        <w:trPr>
          <w:trHeight w:val="656"/>
        </w:trPr>
        <w:tc>
          <w:tcPr>
            <w:tcW w:w="2518" w:type="dxa"/>
            <w:vAlign w:val="center"/>
            <w:hideMark/>
          </w:tcPr>
          <w:p w:rsidR="00A43622" w:rsidRPr="002D07D8" w:rsidRDefault="00A43622"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事業名</w:t>
            </w:r>
          </w:p>
        </w:tc>
        <w:tc>
          <w:tcPr>
            <w:tcW w:w="7554" w:type="dxa"/>
            <w:gridSpan w:val="3"/>
          </w:tcPr>
          <w:p w:rsidR="00A43622" w:rsidRPr="002D07D8" w:rsidRDefault="00A43622" w:rsidP="00A43622">
            <w:pPr>
              <w:rPr>
                <w:rFonts w:asciiTheme="minorEastAsia" w:hAnsiTheme="minorEastAsia" w:cs="Times New Roman"/>
                <w:sz w:val="24"/>
                <w:szCs w:val="24"/>
              </w:rPr>
            </w:pPr>
          </w:p>
        </w:tc>
      </w:tr>
      <w:tr w:rsidR="00AA3AFE" w:rsidRPr="002D07D8" w:rsidTr="00CC5D60">
        <w:trPr>
          <w:trHeight w:val="680"/>
        </w:trPr>
        <w:tc>
          <w:tcPr>
            <w:tcW w:w="2518" w:type="dxa"/>
            <w:vAlign w:val="center"/>
            <w:hideMark/>
          </w:tcPr>
          <w:p w:rsidR="00A43622" w:rsidRPr="002D07D8" w:rsidRDefault="00A43622"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事業の区分</w:t>
            </w:r>
          </w:p>
        </w:tc>
        <w:tc>
          <w:tcPr>
            <w:tcW w:w="7554" w:type="dxa"/>
            <w:gridSpan w:val="3"/>
            <w:vAlign w:val="center"/>
            <w:hideMark/>
          </w:tcPr>
          <w:p w:rsidR="00A43622" w:rsidRPr="002D07D8" w:rsidRDefault="00A43622" w:rsidP="00A43622">
            <w:pPr>
              <w:ind w:firstLineChars="200" w:firstLine="480"/>
              <w:rPr>
                <w:rFonts w:asciiTheme="minorEastAsia" w:hAnsiTheme="minorEastAsia" w:cs="Times New Roman"/>
                <w:sz w:val="24"/>
                <w:szCs w:val="24"/>
              </w:rPr>
            </w:pPr>
            <w:r w:rsidRPr="002D07D8">
              <w:rPr>
                <w:rFonts w:asciiTheme="minorEastAsia" w:hAnsiTheme="minorEastAsia" w:cs="Times New Roman"/>
                <w:sz w:val="24"/>
                <w:szCs w:val="24"/>
              </w:rPr>
              <w:t xml:space="preserve">(A) </w:t>
            </w:r>
            <w:r w:rsidRPr="002D07D8">
              <w:rPr>
                <w:rFonts w:asciiTheme="minorEastAsia" w:hAnsiTheme="minorEastAsia" w:cs="Times New Roman" w:hint="eastAsia"/>
                <w:sz w:val="24"/>
                <w:szCs w:val="24"/>
              </w:rPr>
              <w:t xml:space="preserve">スタート事業　　</w:t>
            </w:r>
            <w:r w:rsidR="00684852" w:rsidRPr="002D07D8">
              <w:rPr>
                <w:rFonts w:asciiTheme="minorEastAsia" w:hAnsiTheme="minorEastAsia" w:cs="Times New Roman" w:hint="eastAsia"/>
                <w:sz w:val="24"/>
                <w:szCs w:val="24"/>
              </w:rPr>
              <w:t xml:space="preserve">　</w:t>
            </w:r>
            <w:r w:rsidRPr="002D07D8">
              <w:rPr>
                <w:rFonts w:asciiTheme="minorEastAsia" w:hAnsiTheme="minorEastAsia" w:cs="Times New Roman" w:hint="eastAsia"/>
                <w:sz w:val="24"/>
                <w:szCs w:val="24"/>
              </w:rPr>
              <w:t xml:space="preserve">　</w:t>
            </w:r>
            <w:r w:rsidRPr="002D07D8">
              <w:rPr>
                <w:rFonts w:asciiTheme="minorEastAsia" w:hAnsiTheme="minorEastAsia" w:cs="Times New Roman"/>
                <w:sz w:val="24"/>
                <w:szCs w:val="24"/>
              </w:rPr>
              <w:t xml:space="preserve">(B) </w:t>
            </w:r>
            <w:r w:rsidR="0068185D" w:rsidRPr="002D07D8">
              <w:rPr>
                <w:rFonts w:asciiTheme="minorEastAsia" w:hAnsiTheme="minorEastAsia" w:cs="Times New Roman" w:hint="eastAsia"/>
                <w:sz w:val="24"/>
                <w:szCs w:val="24"/>
              </w:rPr>
              <w:t>協働チャレンジ</w:t>
            </w:r>
            <w:r w:rsidRPr="002D07D8">
              <w:rPr>
                <w:rFonts w:asciiTheme="minorEastAsia" w:hAnsiTheme="minorEastAsia" w:cs="Times New Roman" w:hint="eastAsia"/>
                <w:sz w:val="24"/>
                <w:szCs w:val="24"/>
              </w:rPr>
              <w:t>事業</w:t>
            </w:r>
          </w:p>
        </w:tc>
      </w:tr>
      <w:tr w:rsidR="00AA3AFE" w:rsidRPr="002D07D8" w:rsidTr="00A92990">
        <w:trPr>
          <w:trHeight w:val="1258"/>
        </w:trPr>
        <w:tc>
          <w:tcPr>
            <w:tcW w:w="2518" w:type="dxa"/>
            <w:vAlign w:val="center"/>
            <w:hideMark/>
          </w:tcPr>
          <w:p w:rsidR="00A43622" w:rsidRPr="002D07D8" w:rsidRDefault="00A07FCD"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事業の目的、</w:t>
            </w:r>
            <w:r w:rsidR="00A43622" w:rsidRPr="002D07D8">
              <w:rPr>
                <w:rFonts w:asciiTheme="minorEastAsia" w:hAnsiTheme="minorEastAsia" w:cs="Times New Roman" w:hint="eastAsia"/>
                <w:sz w:val="24"/>
                <w:szCs w:val="24"/>
              </w:rPr>
              <w:t>事業実施により得られる効果など</w:t>
            </w:r>
          </w:p>
        </w:tc>
        <w:tc>
          <w:tcPr>
            <w:tcW w:w="7554" w:type="dxa"/>
            <w:gridSpan w:val="3"/>
          </w:tcPr>
          <w:p w:rsidR="00A43622" w:rsidRPr="002D07D8" w:rsidRDefault="00A43622" w:rsidP="00A43622">
            <w:pPr>
              <w:rPr>
                <w:rFonts w:asciiTheme="minorEastAsia" w:hAnsiTheme="minorEastAsia" w:cs="Times New Roman"/>
                <w:sz w:val="24"/>
                <w:szCs w:val="24"/>
              </w:rPr>
            </w:pPr>
          </w:p>
        </w:tc>
      </w:tr>
      <w:tr w:rsidR="00AA3AFE" w:rsidRPr="002D07D8" w:rsidTr="00CC5D60">
        <w:trPr>
          <w:trHeight w:val="680"/>
        </w:trPr>
        <w:tc>
          <w:tcPr>
            <w:tcW w:w="2518" w:type="dxa"/>
            <w:vAlign w:val="center"/>
            <w:hideMark/>
          </w:tcPr>
          <w:p w:rsidR="00A43622" w:rsidRPr="002D07D8" w:rsidRDefault="00A43622"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事業の期間</w:t>
            </w:r>
          </w:p>
        </w:tc>
        <w:tc>
          <w:tcPr>
            <w:tcW w:w="7554" w:type="dxa"/>
            <w:gridSpan w:val="3"/>
            <w:vAlign w:val="center"/>
          </w:tcPr>
          <w:p w:rsidR="00A43622" w:rsidRPr="002D07D8" w:rsidRDefault="0047527D" w:rsidP="0047527D">
            <w:pPr>
              <w:ind w:firstLineChars="100" w:firstLine="240"/>
              <w:rPr>
                <w:rFonts w:asciiTheme="minorEastAsia" w:hAnsiTheme="minorEastAsia" w:cs="Times New Roman"/>
                <w:sz w:val="24"/>
                <w:szCs w:val="24"/>
              </w:rPr>
            </w:pPr>
            <w:r w:rsidRPr="002D07D8">
              <w:rPr>
                <w:rFonts w:asciiTheme="minorEastAsia" w:hAnsiTheme="minorEastAsia" w:cs="Times New Roman" w:hint="eastAsia"/>
                <w:sz w:val="24"/>
                <w:szCs w:val="24"/>
              </w:rPr>
              <w:t>交付決定の日から　　　　年　　　月　　　日　まで</w:t>
            </w:r>
          </w:p>
        </w:tc>
      </w:tr>
      <w:tr w:rsidR="00AA3AFE" w:rsidRPr="002D07D8" w:rsidTr="00A92990">
        <w:trPr>
          <w:trHeight w:val="3272"/>
        </w:trPr>
        <w:tc>
          <w:tcPr>
            <w:tcW w:w="2518" w:type="dxa"/>
            <w:vAlign w:val="center"/>
            <w:hideMark/>
          </w:tcPr>
          <w:p w:rsidR="00A43622" w:rsidRPr="002D07D8" w:rsidRDefault="00A43622" w:rsidP="00A43622">
            <w:pPr>
              <w:jc w:val="center"/>
              <w:rPr>
                <w:rFonts w:asciiTheme="minorEastAsia" w:hAnsiTheme="minorEastAsia" w:cs="Times New Roman"/>
                <w:sz w:val="22"/>
                <w:szCs w:val="24"/>
              </w:rPr>
            </w:pPr>
            <w:r w:rsidRPr="002D07D8">
              <w:rPr>
                <w:rFonts w:asciiTheme="minorEastAsia" w:hAnsiTheme="minorEastAsia" w:cs="Times New Roman" w:hint="eastAsia"/>
                <w:sz w:val="24"/>
                <w:szCs w:val="24"/>
              </w:rPr>
              <w:t>事業の内容</w:t>
            </w:r>
          </w:p>
          <w:p w:rsidR="00CC5D60" w:rsidRPr="002D07D8" w:rsidRDefault="00CC5D60" w:rsidP="00A43622">
            <w:pPr>
              <w:jc w:val="center"/>
              <w:rPr>
                <w:rFonts w:asciiTheme="minorEastAsia" w:hAnsiTheme="minorEastAsia" w:cs="Times New Roman"/>
                <w:sz w:val="22"/>
                <w:szCs w:val="24"/>
              </w:rPr>
            </w:pPr>
          </w:p>
          <w:p w:rsidR="00A43622" w:rsidRPr="002D07D8" w:rsidRDefault="00A43622" w:rsidP="00434753">
            <w:pPr>
              <w:ind w:firstLineChars="100" w:firstLine="220"/>
              <w:rPr>
                <w:rFonts w:asciiTheme="minorEastAsia" w:hAnsiTheme="minorEastAsia" w:cs="Times New Roman"/>
                <w:sz w:val="22"/>
                <w:szCs w:val="24"/>
              </w:rPr>
            </w:pPr>
            <w:r w:rsidRPr="002D07D8">
              <w:rPr>
                <w:rFonts w:asciiTheme="minorEastAsia" w:hAnsiTheme="minorEastAsia" w:cs="Times New Roman" w:hint="eastAsia"/>
                <w:sz w:val="22"/>
                <w:szCs w:val="24"/>
              </w:rPr>
              <w:t>・実施予定日</w:t>
            </w:r>
          </w:p>
          <w:p w:rsidR="00A43622" w:rsidRPr="002D07D8" w:rsidRDefault="00A43622" w:rsidP="00434753">
            <w:pPr>
              <w:ind w:firstLineChars="100" w:firstLine="220"/>
              <w:rPr>
                <w:rFonts w:asciiTheme="minorEastAsia" w:hAnsiTheme="minorEastAsia" w:cs="Times New Roman"/>
                <w:sz w:val="22"/>
                <w:szCs w:val="24"/>
              </w:rPr>
            </w:pPr>
            <w:r w:rsidRPr="002D07D8">
              <w:rPr>
                <w:rFonts w:asciiTheme="minorEastAsia" w:hAnsiTheme="minorEastAsia" w:cs="Times New Roman" w:hint="eastAsia"/>
                <w:sz w:val="22"/>
                <w:szCs w:val="24"/>
              </w:rPr>
              <w:t>・内容</w:t>
            </w:r>
          </w:p>
          <w:p w:rsidR="00A43622" w:rsidRPr="002D07D8" w:rsidRDefault="00A43622" w:rsidP="00434753">
            <w:pPr>
              <w:ind w:firstLineChars="100" w:firstLine="220"/>
              <w:rPr>
                <w:rFonts w:asciiTheme="minorEastAsia" w:hAnsiTheme="minorEastAsia" w:cs="Times New Roman"/>
                <w:sz w:val="22"/>
                <w:szCs w:val="24"/>
              </w:rPr>
            </w:pPr>
            <w:r w:rsidRPr="002D07D8">
              <w:rPr>
                <w:rFonts w:asciiTheme="minorEastAsia" w:hAnsiTheme="minorEastAsia" w:cs="Times New Roman" w:hint="eastAsia"/>
                <w:sz w:val="22"/>
                <w:szCs w:val="24"/>
              </w:rPr>
              <w:t>・開催場所</w:t>
            </w:r>
          </w:p>
          <w:p w:rsidR="00A43622" w:rsidRPr="002D07D8" w:rsidRDefault="00A43622" w:rsidP="00434753">
            <w:pPr>
              <w:ind w:firstLineChars="100" w:firstLine="220"/>
              <w:rPr>
                <w:rFonts w:asciiTheme="minorEastAsia" w:hAnsiTheme="minorEastAsia" w:cs="Times New Roman"/>
                <w:sz w:val="22"/>
                <w:szCs w:val="24"/>
              </w:rPr>
            </w:pPr>
            <w:r w:rsidRPr="002D07D8">
              <w:rPr>
                <w:rFonts w:asciiTheme="minorEastAsia" w:hAnsiTheme="minorEastAsia" w:cs="Times New Roman" w:hint="eastAsia"/>
                <w:sz w:val="22"/>
                <w:szCs w:val="24"/>
              </w:rPr>
              <w:t>・対象</w:t>
            </w:r>
          </w:p>
          <w:p w:rsidR="00A43622" w:rsidRPr="002D07D8" w:rsidRDefault="00A43622" w:rsidP="00434753">
            <w:pPr>
              <w:ind w:firstLineChars="100" w:firstLine="220"/>
              <w:rPr>
                <w:rFonts w:asciiTheme="minorEastAsia" w:hAnsiTheme="minorEastAsia" w:cs="Times New Roman"/>
                <w:sz w:val="22"/>
                <w:szCs w:val="24"/>
              </w:rPr>
            </w:pPr>
            <w:r w:rsidRPr="002D07D8">
              <w:rPr>
                <w:rFonts w:asciiTheme="minorEastAsia" w:hAnsiTheme="minorEastAsia" w:cs="Times New Roman" w:hint="eastAsia"/>
                <w:sz w:val="22"/>
                <w:szCs w:val="24"/>
              </w:rPr>
              <w:t>・参加見込人数</w:t>
            </w:r>
          </w:p>
          <w:p w:rsidR="00A43622" w:rsidRPr="002D07D8" w:rsidRDefault="00A43622" w:rsidP="00A43622">
            <w:pPr>
              <w:rPr>
                <w:rFonts w:asciiTheme="minorEastAsia" w:hAnsiTheme="minorEastAsia" w:cs="Times New Roman"/>
                <w:sz w:val="22"/>
                <w:szCs w:val="24"/>
              </w:rPr>
            </w:pPr>
          </w:p>
          <w:p w:rsidR="00434753" w:rsidRPr="002D07D8" w:rsidRDefault="00A43622" w:rsidP="00A92990">
            <w:pPr>
              <w:jc w:val="center"/>
              <w:rPr>
                <w:rFonts w:asciiTheme="minorEastAsia" w:hAnsiTheme="minorEastAsia" w:cs="Times New Roman"/>
                <w:sz w:val="22"/>
                <w:szCs w:val="21"/>
              </w:rPr>
            </w:pPr>
            <w:r w:rsidRPr="002D07D8">
              <w:rPr>
                <w:rFonts w:asciiTheme="minorEastAsia" w:hAnsiTheme="minorEastAsia" w:cs="Times New Roman" w:hint="eastAsia"/>
                <w:sz w:val="22"/>
                <w:szCs w:val="21"/>
              </w:rPr>
              <w:t>※別紙資料添付可</w:t>
            </w:r>
          </w:p>
        </w:tc>
        <w:tc>
          <w:tcPr>
            <w:tcW w:w="7554" w:type="dxa"/>
            <w:gridSpan w:val="3"/>
          </w:tcPr>
          <w:p w:rsidR="00A43622" w:rsidRPr="002D07D8" w:rsidRDefault="00A43622" w:rsidP="00A43622">
            <w:pPr>
              <w:rPr>
                <w:rFonts w:asciiTheme="minorEastAsia" w:hAnsiTheme="minorEastAsia" w:cs="Times New Roman"/>
                <w:sz w:val="22"/>
                <w:szCs w:val="24"/>
              </w:rPr>
            </w:pPr>
          </w:p>
        </w:tc>
      </w:tr>
      <w:tr w:rsidR="00AA3AFE" w:rsidRPr="002D07D8" w:rsidTr="00CC5D60">
        <w:trPr>
          <w:trHeight w:val="680"/>
        </w:trPr>
        <w:tc>
          <w:tcPr>
            <w:tcW w:w="2518" w:type="dxa"/>
            <w:vAlign w:val="center"/>
            <w:hideMark/>
          </w:tcPr>
          <w:p w:rsidR="00A43622" w:rsidRPr="002D07D8" w:rsidRDefault="00A43622"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事業費総額</w:t>
            </w:r>
          </w:p>
        </w:tc>
        <w:tc>
          <w:tcPr>
            <w:tcW w:w="2686" w:type="dxa"/>
            <w:vAlign w:val="center"/>
            <w:hideMark/>
          </w:tcPr>
          <w:p w:rsidR="00A43622" w:rsidRPr="002D07D8" w:rsidRDefault="00A43622" w:rsidP="00A43622">
            <w:pPr>
              <w:jc w:val="right"/>
              <w:rPr>
                <w:rFonts w:asciiTheme="minorEastAsia" w:hAnsiTheme="minorEastAsia" w:cs="Times New Roman"/>
                <w:sz w:val="24"/>
                <w:szCs w:val="24"/>
              </w:rPr>
            </w:pPr>
            <w:r w:rsidRPr="002D07D8">
              <w:rPr>
                <w:rFonts w:asciiTheme="minorEastAsia" w:hAnsiTheme="minorEastAsia" w:cs="Times New Roman" w:hint="eastAsia"/>
                <w:sz w:val="24"/>
                <w:szCs w:val="24"/>
              </w:rPr>
              <w:t>円</w:t>
            </w:r>
          </w:p>
        </w:tc>
        <w:tc>
          <w:tcPr>
            <w:tcW w:w="2160" w:type="dxa"/>
            <w:vAlign w:val="center"/>
            <w:hideMark/>
          </w:tcPr>
          <w:p w:rsidR="00A43622" w:rsidRPr="002D07D8" w:rsidRDefault="00A43622"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補助申請額</w:t>
            </w:r>
          </w:p>
        </w:tc>
        <w:tc>
          <w:tcPr>
            <w:tcW w:w="2708" w:type="dxa"/>
            <w:vAlign w:val="center"/>
            <w:hideMark/>
          </w:tcPr>
          <w:p w:rsidR="00A43622" w:rsidRPr="002D07D8" w:rsidRDefault="00A43622" w:rsidP="00A43622">
            <w:pPr>
              <w:jc w:val="right"/>
              <w:rPr>
                <w:rFonts w:asciiTheme="minorEastAsia" w:hAnsiTheme="minorEastAsia" w:cs="Times New Roman"/>
                <w:sz w:val="24"/>
                <w:szCs w:val="24"/>
              </w:rPr>
            </w:pPr>
            <w:r w:rsidRPr="002D07D8">
              <w:rPr>
                <w:rFonts w:asciiTheme="minorEastAsia" w:hAnsiTheme="minorEastAsia" w:cs="Times New Roman" w:hint="eastAsia"/>
                <w:sz w:val="24"/>
                <w:szCs w:val="24"/>
              </w:rPr>
              <w:t>円</w:t>
            </w:r>
          </w:p>
        </w:tc>
      </w:tr>
      <w:tr w:rsidR="00AA3AFE" w:rsidRPr="002D07D8" w:rsidTr="00CC5D60">
        <w:trPr>
          <w:trHeight w:val="680"/>
        </w:trPr>
        <w:tc>
          <w:tcPr>
            <w:tcW w:w="2518" w:type="dxa"/>
            <w:vAlign w:val="center"/>
          </w:tcPr>
          <w:p w:rsidR="004671B0" w:rsidRPr="002D07D8" w:rsidRDefault="00CC5D60"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一緒に取り組みたい</w:t>
            </w:r>
          </w:p>
          <w:p w:rsidR="00CC5D60" w:rsidRPr="002D07D8" w:rsidRDefault="00CC5D60" w:rsidP="00A43622">
            <w:pPr>
              <w:jc w:val="center"/>
              <w:rPr>
                <w:rFonts w:asciiTheme="minorEastAsia" w:hAnsiTheme="minorEastAsia" w:cs="Times New Roman"/>
                <w:sz w:val="22"/>
                <w:szCs w:val="24"/>
              </w:rPr>
            </w:pPr>
            <w:r w:rsidRPr="002D07D8">
              <w:rPr>
                <w:rFonts w:asciiTheme="minorEastAsia" w:hAnsiTheme="minorEastAsia" w:cs="Times New Roman" w:hint="eastAsia"/>
                <w:sz w:val="24"/>
                <w:szCs w:val="24"/>
              </w:rPr>
              <w:t>市の担当課</w:t>
            </w:r>
          </w:p>
          <w:p w:rsidR="00CC5D60" w:rsidRPr="002D07D8" w:rsidRDefault="00DB52FC" w:rsidP="00A43622">
            <w:pPr>
              <w:jc w:val="center"/>
              <w:rPr>
                <w:rFonts w:asciiTheme="minorEastAsia" w:hAnsiTheme="minorEastAsia" w:cs="Times New Roman"/>
                <w:sz w:val="24"/>
                <w:szCs w:val="24"/>
              </w:rPr>
            </w:pPr>
            <w:r w:rsidRPr="002D07D8">
              <w:rPr>
                <w:rFonts w:asciiTheme="minorEastAsia" w:hAnsiTheme="minorEastAsia" w:cs="Times New Roman" w:hint="eastAsia"/>
                <w:sz w:val="16"/>
                <w:szCs w:val="16"/>
              </w:rPr>
              <w:t>※協働チャレンジ</w:t>
            </w:r>
            <w:r w:rsidR="0068185D" w:rsidRPr="002D07D8">
              <w:rPr>
                <w:rFonts w:asciiTheme="minorEastAsia" w:hAnsiTheme="minorEastAsia" w:cs="Times New Roman" w:hint="eastAsia"/>
                <w:sz w:val="16"/>
                <w:szCs w:val="16"/>
              </w:rPr>
              <w:t>事業のみ</w:t>
            </w:r>
          </w:p>
        </w:tc>
        <w:tc>
          <w:tcPr>
            <w:tcW w:w="7554" w:type="dxa"/>
            <w:gridSpan w:val="3"/>
            <w:vAlign w:val="center"/>
          </w:tcPr>
          <w:p w:rsidR="00CC5D60" w:rsidRPr="002D07D8" w:rsidRDefault="00CC5D60" w:rsidP="00CC5D60">
            <w:pPr>
              <w:jc w:val="left"/>
              <w:rPr>
                <w:rFonts w:asciiTheme="minorEastAsia" w:hAnsiTheme="minorEastAsia" w:cs="Times New Roman"/>
                <w:sz w:val="24"/>
                <w:szCs w:val="24"/>
              </w:rPr>
            </w:pPr>
          </w:p>
        </w:tc>
      </w:tr>
      <w:tr w:rsidR="00AA3AFE" w:rsidRPr="002D07D8" w:rsidTr="005610D6">
        <w:trPr>
          <w:trHeight w:val="401"/>
        </w:trPr>
        <w:tc>
          <w:tcPr>
            <w:tcW w:w="2518" w:type="dxa"/>
            <w:vAlign w:val="center"/>
            <w:hideMark/>
          </w:tcPr>
          <w:p w:rsidR="004671B0" w:rsidRPr="002D07D8" w:rsidRDefault="0047527D" w:rsidP="004671B0">
            <w:pPr>
              <w:jc w:val="center"/>
              <w:rPr>
                <w:rFonts w:asciiTheme="minorEastAsia" w:hAnsiTheme="minorEastAsia" w:cs="Times New Roman"/>
                <w:sz w:val="24"/>
                <w:szCs w:val="16"/>
              </w:rPr>
            </w:pPr>
            <w:r w:rsidRPr="002D07D8">
              <w:rPr>
                <w:rFonts w:asciiTheme="minorEastAsia" w:hAnsiTheme="minorEastAsia" w:cs="Times New Roman" w:hint="eastAsia"/>
                <w:sz w:val="24"/>
                <w:szCs w:val="16"/>
              </w:rPr>
              <w:t>担当課の役割</w:t>
            </w:r>
          </w:p>
          <w:p w:rsidR="0068185D" w:rsidRPr="002D07D8" w:rsidRDefault="00DB52FC" w:rsidP="0068185D">
            <w:pPr>
              <w:snapToGrid w:val="0"/>
              <w:jc w:val="center"/>
              <w:rPr>
                <w:rFonts w:asciiTheme="minorEastAsia" w:hAnsiTheme="minorEastAsia" w:cs="Times New Roman"/>
                <w:sz w:val="22"/>
                <w:szCs w:val="16"/>
              </w:rPr>
            </w:pPr>
            <w:r w:rsidRPr="002D07D8">
              <w:rPr>
                <w:rFonts w:asciiTheme="minorEastAsia" w:hAnsiTheme="minorEastAsia" w:cs="Times New Roman" w:hint="eastAsia"/>
                <w:sz w:val="16"/>
                <w:szCs w:val="16"/>
              </w:rPr>
              <w:t>※協働チャレンジ</w:t>
            </w:r>
            <w:r w:rsidR="0068185D" w:rsidRPr="002D07D8">
              <w:rPr>
                <w:rFonts w:asciiTheme="minorEastAsia" w:hAnsiTheme="minorEastAsia" w:cs="Times New Roman" w:hint="eastAsia"/>
                <w:sz w:val="16"/>
                <w:szCs w:val="16"/>
              </w:rPr>
              <w:t>事業のみ</w:t>
            </w:r>
          </w:p>
          <w:p w:rsidR="00F1089A" w:rsidRPr="002D07D8" w:rsidRDefault="0047527D" w:rsidP="0068185D">
            <w:pPr>
              <w:snapToGrid w:val="0"/>
              <w:jc w:val="center"/>
              <w:rPr>
                <w:rFonts w:asciiTheme="minorEastAsia" w:hAnsiTheme="minorEastAsia" w:cs="Times New Roman"/>
                <w:sz w:val="16"/>
                <w:szCs w:val="16"/>
              </w:rPr>
            </w:pPr>
            <w:r w:rsidRPr="002D07D8">
              <w:rPr>
                <w:rFonts w:asciiTheme="minorEastAsia" w:hAnsiTheme="minorEastAsia" w:cs="Times New Roman" w:hint="eastAsia"/>
                <w:sz w:val="16"/>
                <w:szCs w:val="16"/>
              </w:rPr>
              <w:t>※市担当課が記入</w:t>
            </w:r>
            <w:r w:rsidR="000862CC" w:rsidRPr="002D07D8">
              <w:rPr>
                <w:rFonts w:asciiTheme="minorEastAsia" w:hAnsiTheme="minorEastAsia" w:cs="Times New Roman" w:hint="eastAsia"/>
                <w:sz w:val="16"/>
                <w:szCs w:val="16"/>
              </w:rPr>
              <w:t>。</w:t>
            </w:r>
            <w:r w:rsidR="001B7716" w:rsidRPr="002D07D8">
              <w:rPr>
                <w:rFonts w:asciiTheme="minorEastAsia" w:hAnsiTheme="minorEastAsia" w:cs="Times New Roman" w:hint="eastAsia"/>
                <w:sz w:val="16"/>
                <w:szCs w:val="16"/>
              </w:rPr>
              <w:t>複数選択可</w:t>
            </w:r>
          </w:p>
        </w:tc>
        <w:tc>
          <w:tcPr>
            <w:tcW w:w="7554" w:type="dxa"/>
            <w:gridSpan w:val="3"/>
            <w:vAlign w:val="center"/>
            <w:hideMark/>
          </w:tcPr>
          <w:p w:rsidR="0047527D" w:rsidRPr="002D07D8" w:rsidRDefault="002D07D8" w:rsidP="0047527D">
            <w:pPr>
              <w:jc w:val="left"/>
              <w:rPr>
                <w:rFonts w:asciiTheme="minorEastAsia" w:hAnsiTheme="minorEastAsia" w:cs="Times New Roman"/>
                <w:sz w:val="22"/>
                <w:szCs w:val="24"/>
              </w:rPr>
            </w:pPr>
            <w:r>
              <w:rPr>
                <w:rFonts w:asciiTheme="minorEastAsia" w:hAnsiTheme="minorEastAsia" w:cs="Times New Roman" w:hint="eastAsia"/>
                <w:sz w:val="22"/>
                <w:szCs w:val="24"/>
              </w:rPr>
              <w:t>1.</w:t>
            </w:r>
            <w:r w:rsidR="0047527D" w:rsidRPr="002D07D8">
              <w:rPr>
                <w:rFonts w:asciiTheme="minorEastAsia" w:hAnsiTheme="minorEastAsia" w:cs="Times New Roman" w:hint="eastAsia"/>
                <w:sz w:val="22"/>
                <w:szCs w:val="24"/>
              </w:rPr>
              <w:t>広報（市広報紙やSNSによる）</w:t>
            </w:r>
            <w:r w:rsidR="00F1089A" w:rsidRPr="002D07D8">
              <w:rPr>
                <w:rFonts w:asciiTheme="minorEastAsia" w:hAnsiTheme="minorEastAsia" w:cs="Times New Roman" w:hint="eastAsia"/>
                <w:sz w:val="22"/>
                <w:szCs w:val="24"/>
              </w:rPr>
              <w:t xml:space="preserve">　　</w:t>
            </w:r>
            <w:r w:rsidR="001B7716" w:rsidRPr="002D07D8">
              <w:rPr>
                <w:rFonts w:asciiTheme="minorEastAsia" w:hAnsiTheme="minorEastAsia" w:cs="Times New Roman" w:hint="eastAsia"/>
                <w:sz w:val="22"/>
                <w:szCs w:val="24"/>
              </w:rPr>
              <w:t xml:space="preserve">　</w:t>
            </w:r>
            <w:r>
              <w:rPr>
                <w:rFonts w:asciiTheme="minorEastAsia" w:hAnsiTheme="minorEastAsia" w:cs="Times New Roman" w:hint="eastAsia"/>
                <w:sz w:val="22"/>
                <w:szCs w:val="24"/>
              </w:rPr>
              <w:t>2.</w:t>
            </w:r>
            <w:r w:rsidR="0047527D" w:rsidRPr="002D07D8">
              <w:rPr>
                <w:rFonts w:asciiTheme="minorEastAsia" w:hAnsiTheme="minorEastAsia" w:cs="Times New Roman" w:hint="eastAsia"/>
                <w:sz w:val="22"/>
                <w:szCs w:val="24"/>
              </w:rPr>
              <w:t>情報の提供・共有</w:t>
            </w:r>
          </w:p>
          <w:p w:rsidR="002D07D8" w:rsidRDefault="002D07D8" w:rsidP="0047527D">
            <w:pPr>
              <w:jc w:val="left"/>
              <w:rPr>
                <w:rFonts w:asciiTheme="minorEastAsia" w:hAnsiTheme="minorEastAsia" w:cs="Times New Roman"/>
                <w:sz w:val="22"/>
                <w:szCs w:val="24"/>
              </w:rPr>
            </w:pPr>
            <w:r>
              <w:rPr>
                <w:rFonts w:asciiTheme="minorEastAsia" w:hAnsiTheme="minorEastAsia" w:cs="Times New Roman"/>
                <w:sz w:val="22"/>
                <w:szCs w:val="24"/>
              </w:rPr>
              <w:t>3</w:t>
            </w:r>
            <w:r>
              <w:rPr>
                <w:rFonts w:asciiTheme="minorEastAsia" w:hAnsiTheme="minorEastAsia" w:cs="Times New Roman" w:hint="eastAsia"/>
                <w:sz w:val="22"/>
                <w:szCs w:val="24"/>
              </w:rPr>
              <w:t>.</w:t>
            </w:r>
            <w:r w:rsidR="0047527D" w:rsidRPr="002D07D8">
              <w:rPr>
                <w:rFonts w:asciiTheme="minorEastAsia" w:hAnsiTheme="minorEastAsia" w:cs="Times New Roman" w:hint="eastAsia"/>
                <w:sz w:val="22"/>
                <w:szCs w:val="24"/>
              </w:rPr>
              <w:t xml:space="preserve">活動場所の提供　　　　　　　　</w:t>
            </w:r>
            <w:r w:rsidR="00F1089A" w:rsidRPr="002D07D8">
              <w:rPr>
                <w:rFonts w:asciiTheme="minorEastAsia" w:hAnsiTheme="minorEastAsia" w:cs="Times New Roman" w:hint="eastAsia"/>
                <w:sz w:val="22"/>
                <w:szCs w:val="24"/>
              </w:rPr>
              <w:t xml:space="preserve">　　</w:t>
            </w:r>
            <w:r>
              <w:rPr>
                <w:rFonts w:asciiTheme="minorEastAsia" w:hAnsiTheme="minorEastAsia" w:cs="Times New Roman" w:hint="eastAsia"/>
                <w:sz w:val="22"/>
                <w:szCs w:val="24"/>
              </w:rPr>
              <w:t>4.</w:t>
            </w:r>
            <w:bookmarkStart w:id="1" w:name="_GoBack"/>
            <w:bookmarkEnd w:id="1"/>
            <w:r w:rsidR="0047527D" w:rsidRPr="002D07D8">
              <w:rPr>
                <w:rFonts w:asciiTheme="minorEastAsia" w:hAnsiTheme="minorEastAsia" w:cs="Times New Roman" w:hint="eastAsia"/>
                <w:sz w:val="22"/>
                <w:szCs w:val="24"/>
              </w:rPr>
              <w:t>行政機関等との連絡調整</w:t>
            </w:r>
          </w:p>
          <w:p w:rsidR="0047527D" w:rsidRPr="002D07D8" w:rsidRDefault="002D07D8" w:rsidP="0047527D">
            <w:pPr>
              <w:jc w:val="left"/>
              <w:rPr>
                <w:rFonts w:asciiTheme="minorEastAsia" w:hAnsiTheme="minorEastAsia" w:cs="Times New Roman"/>
                <w:sz w:val="22"/>
                <w:szCs w:val="24"/>
              </w:rPr>
            </w:pPr>
            <w:r>
              <w:rPr>
                <w:rFonts w:asciiTheme="minorEastAsia" w:hAnsiTheme="minorEastAsia" w:cs="Times New Roman" w:hint="eastAsia"/>
                <w:sz w:val="22"/>
                <w:szCs w:val="24"/>
              </w:rPr>
              <w:t>5.</w:t>
            </w:r>
            <w:r w:rsidR="0047527D" w:rsidRPr="002D07D8">
              <w:rPr>
                <w:rFonts w:asciiTheme="minorEastAsia" w:hAnsiTheme="minorEastAsia" w:cs="Times New Roman" w:hint="eastAsia"/>
                <w:sz w:val="22"/>
                <w:szCs w:val="24"/>
              </w:rPr>
              <w:t>団体の</w:t>
            </w:r>
            <w:r w:rsidR="00F1089A" w:rsidRPr="002D07D8">
              <w:rPr>
                <w:rFonts w:asciiTheme="minorEastAsia" w:hAnsiTheme="minorEastAsia" w:cs="Times New Roman" w:hint="eastAsia"/>
                <w:sz w:val="22"/>
                <w:szCs w:val="24"/>
              </w:rPr>
              <w:t>実施</w:t>
            </w:r>
            <w:r w:rsidR="0047527D" w:rsidRPr="002D07D8">
              <w:rPr>
                <w:rFonts w:asciiTheme="minorEastAsia" w:hAnsiTheme="minorEastAsia" w:cs="Times New Roman" w:hint="eastAsia"/>
                <w:sz w:val="22"/>
                <w:szCs w:val="24"/>
              </w:rPr>
              <w:t>するイベント・講座</w:t>
            </w:r>
            <w:r w:rsidR="0040646B" w:rsidRPr="002D07D8">
              <w:rPr>
                <w:rFonts w:asciiTheme="minorEastAsia" w:hAnsiTheme="minorEastAsia" w:cs="Times New Roman" w:hint="eastAsia"/>
                <w:sz w:val="22"/>
                <w:szCs w:val="24"/>
              </w:rPr>
              <w:t>等</w:t>
            </w:r>
            <w:r w:rsidR="0047527D" w:rsidRPr="002D07D8">
              <w:rPr>
                <w:rFonts w:asciiTheme="minorEastAsia" w:hAnsiTheme="minorEastAsia" w:cs="Times New Roman" w:hint="eastAsia"/>
                <w:sz w:val="22"/>
                <w:szCs w:val="24"/>
              </w:rPr>
              <w:t>への参加（講師等</w:t>
            </w:r>
            <w:r w:rsidR="00F1089A" w:rsidRPr="002D07D8">
              <w:rPr>
                <w:rFonts w:asciiTheme="minorEastAsia" w:hAnsiTheme="minorEastAsia" w:cs="Times New Roman" w:hint="eastAsia"/>
                <w:sz w:val="22"/>
                <w:szCs w:val="24"/>
              </w:rPr>
              <w:t>含む</w:t>
            </w:r>
            <w:r w:rsidR="0047527D" w:rsidRPr="002D07D8">
              <w:rPr>
                <w:rFonts w:asciiTheme="minorEastAsia" w:hAnsiTheme="minorEastAsia" w:cs="Times New Roman" w:hint="eastAsia"/>
                <w:sz w:val="22"/>
                <w:szCs w:val="24"/>
              </w:rPr>
              <w:t>）</w:t>
            </w:r>
          </w:p>
          <w:p w:rsidR="0047527D" w:rsidRPr="002D07D8" w:rsidRDefault="002D07D8" w:rsidP="0047527D">
            <w:pPr>
              <w:jc w:val="left"/>
              <w:rPr>
                <w:rFonts w:asciiTheme="minorEastAsia" w:hAnsiTheme="minorEastAsia" w:cs="Times New Roman"/>
                <w:sz w:val="22"/>
                <w:szCs w:val="24"/>
              </w:rPr>
            </w:pPr>
            <w:r>
              <w:rPr>
                <w:rFonts w:asciiTheme="minorEastAsia" w:hAnsiTheme="minorEastAsia" w:cs="Times New Roman"/>
                <w:sz w:val="22"/>
                <w:szCs w:val="24"/>
              </w:rPr>
              <w:t>6</w:t>
            </w:r>
            <w:r>
              <w:rPr>
                <w:rFonts w:asciiTheme="minorEastAsia" w:hAnsiTheme="minorEastAsia" w:cs="Times New Roman" w:hint="eastAsia"/>
                <w:sz w:val="22"/>
                <w:szCs w:val="24"/>
              </w:rPr>
              <w:t>.</w:t>
            </w:r>
            <w:r w:rsidR="0047527D" w:rsidRPr="002D07D8">
              <w:rPr>
                <w:rFonts w:asciiTheme="minorEastAsia" w:hAnsiTheme="minorEastAsia" w:cs="Times New Roman" w:hint="eastAsia"/>
                <w:sz w:val="22"/>
                <w:szCs w:val="24"/>
              </w:rPr>
              <w:t>その他（　　　　　　　　　　　　　　　　　　　　）</w:t>
            </w:r>
          </w:p>
        </w:tc>
      </w:tr>
      <w:tr w:rsidR="00A43622" w:rsidRPr="002D07D8" w:rsidTr="00CC5D60">
        <w:trPr>
          <w:trHeight w:val="1407"/>
        </w:trPr>
        <w:tc>
          <w:tcPr>
            <w:tcW w:w="2518" w:type="dxa"/>
            <w:vAlign w:val="center"/>
            <w:hideMark/>
          </w:tcPr>
          <w:p w:rsidR="00A43622" w:rsidRPr="002D07D8" w:rsidRDefault="00A43622" w:rsidP="00A43622">
            <w:pPr>
              <w:jc w:val="center"/>
              <w:rPr>
                <w:rFonts w:asciiTheme="minorEastAsia" w:hAnsiTheme="minorEastAsia" w:cs="Times New Roman"/>
                <w:sz w:val="22"/>
                <w:szCs w:val="24"/>
              </w:rPr>
            </w:pPr>
            <w:r w:rsidRPr="002D07D8">
              <w:rPr>
                <w:rFonts w:asciiTheme="minorEastAsia" w:hAnsiTheme="minorEastAsia" w:cs="Times New Roman" w:hint="eastAsia"/>
                <w:sz w:val="24"/>
                <w:szCs w:val="24"/>
              </w:rPr>
              <w:t>財源確保策</w:t>
            </w:r>
          </w:p>
          <w:p w:rsidR="00A43622" w:rsidRPr="002D07D8" w:rsidRDefault="00A43622" w:rsidP="00A43622">
            <w:pPr>
              <w:jc w:val="center"/>
              <w:rPr>
                <w:rFonts w:asciiTheme="minorEastAsia" w:hAnsiTheme="minorEastAsia" w:cs="Times New Roman"/>
                <w:szCs w:val="21"/>
              </w:rPr>
            </w:pPr>
            <w:r w:rsidRPr="002D07D8">
              <w:rPr>
                <w:rFonts w:asciiTheme="minorEastAsia" w:hAnsiTheme="minorEastAsia" w:cs="Times New Roman" w:hint="eastAsia"/>
                <w:sz w:val="16"/>
                <w:szCs w:val="16"/>
              </w:rPr>
              <w:t>※協働</w:t>
            </w:r>
            <w:r w:rsidR="00C5533D" w:rsidRPr="002D07D8">
              <w:rPr>
                <w:rFonts w:asciiTheme="minorEastAsia" w:hAnsiTheme="minorEastAsia" w:cs="Times New Roman" w:hint="eastAsia"/>
                <w:sz w:val="16"/>
                <w:szCs w:val="16"/>
              </w:rPr>
              <w:t>チャレンジ</w:t>
            </w:r>
            <w:r w:rsidRPr="002D07D8">
              <w:rPr>
                <w:rFonts w:asciiTheme="minorEastAsia" w:hAnsiTheme="minorEastAsia" w:cs="Times New Roman" w:hint="eastAsia"/>
                <w:sz w:val="16"/>
                <w:szCs w:val="16"/>
              </w:rPr>
              <w:t>事業のみ</w:t>
            </w:r>
          </w:p>
        </w:tc>
        <w:tc>
          <w:tcPr>
            <w:tcW w:w="7554" w:type="dxa"/>
            <w:gridSpan w:val="3"/>
            <w:vAlign w:val="center"/>
          </w:tcPr>
          <w:p w:rsidR="00A43622" w:rsidRPr="002D07D8" w:rsidRDefault="00A43622" w:rsidP="00A43622">
            <w:pPr>
              <w:rPr>
                <w:rFonts w:asciiTheme="minorEastAsia" w:hAnsiTheme="minorEastAsia" w:cs="Times New Roman"/>
                <w:sz w:val="24"/>
                <w:szCs w:val="24"/>
              </w:rPr>
            </w:pPr>
          </w:p>
        </w:tc>
      </w:tr>
      <w:tr w:rsidR="00A92990" w:rsidRPr="002D07D8" w:rsidTr="00A92990">
        <w:trPr>
          <w:trHeight w:val="840"/>
        </w:trPr>
        <w:tc>
          <w:tcPr>
            <w:tcW w:w="2518" w:type="dxa"/>
            <w:vAlign w:val="center"/>
          </w:tcPr>
          <w:p w:rsidR="00A92990" w:rsidRPr="002D07D8" w:rsidRDefault="00A92990" w:rsidP="00A43622">
            <w:pPr>
              <w:jc w:val="center"/>
              <w:rPr>
                <w:rFonts w:asciiTheme="minorEastAsia" w:hAnsiTheme="minorEastAsia" w:cs="Times New Roman"/>
                <w:sz w:val="24"/>
                <w:szCs w:val="24"/>
              </w:rPr>
            </w:pPr>
            <w:r w:rsidRPr="002D07D8">
              <w:rPr>
                <w:rFonts w:asciiTheme="minorEastAsia" w:hAnsiTheme="minorEastAsia" w:cs="Times New Roman" w:hint="eastAsia"/>
                <w:sz w:val="24"/>
                <w:szCs w:val="24"/>
              </w:rPr>
              <w:t>補助金申請回数</w:t>
            </w:r>
          </w:p>
        </w:tc>
        <w:tc>
          <w:tcPr>
            <w:tcW w:w="7554" w:type="dxa"/>
            <w:gridSpan w:val="3"/>
            <w:vAlign w:val="center"/>
          </w:tcPr>
          <w:p w:rsidR="00A92990" w:rsidRPr="002D07D8" w:rsidRDefault="00A92990" w:rsidP="00A43622">
            <w:pPr>
              <w:rPr>
                <w:rFonts w:asciiTheme="minorEastAsia" w:hAnsiTheme="minorEastAsia" w:cs="Times New Roman"/>
                <w:sz w:val="24"/>
                <w:szCs w:val="24"/>
              </w:rPr>
            </w:pPr>
            <w:r w:rsidRPr="002D07D8">
              <w:rPr>
                <w:rFonts w:asciiTheme="minorEastAsia" w:hAnsiTheme="minorEastAsia" w:cs="Times New Roman" w:hint="eastAsia"/>
                <w:sz w:val="24"/>
                <w:szCs w:val="24"/>
              </w:rPr>
              <w:t xml:space="preserve">　　　　　　　　　　　　　　　　回</w:t>
            </w:r>
          </w:p>
        </w:tc>
      </w:tr>
    </w:tbl>
    <w:p w:rsidR="001A3698" w:rsidRPr="002D07D8" w:rsidRDefault="001A3698">
      <w:pPr>
        <w:rPr>
          <w:rFonts w:asciiTheme="minorEastAsia" w:hAnsiTheme="minorEastAsia"/>
        </w:rPr>
      </w:pPr>
    </w:p>
    <w:p w:rsidR="00684852" w:rsidRPr="002D07D8" w:rsidRDefault="00D772C8" w:rsidP="00D772C8">
      <w:pPr>
        <w:jc w:val="center"/>
        <w:rPr>
          <w:rFonts w:asciiTheme="minorEastAsia" w:hAnsiTheme="minorEastAsia"/>
          <w:sz w:val="24"/>
        </w:rPr>
      </w:pPr>
      <w:r w:rsidRPr="002D07D8">
        <w:rPr>
          <w:rFonts w:asciiTheme="minorEastAsia" w:hAnsiTheme="minorEastAsia" w:hint="eastAsia"/>
          <w:sz w:val="24"/>
        </w:rPr>
        <w:t>＜</w:t>
      </w:r>
      <w:r w:rsidR="00684852" w:rsidRPr="002D07D8">
        <w:rPr>
          <w:rFonts w:asciiTheme="minorEastAsia" w:hAnsiTheme="minorEastAsia" w:hint="eastAsia"/>
          <w:sz w:val="24"/>
        </w:rPr>
        <w:t>確認事項＞</w:t>
      </w:r>
    </w:p>
    <w:p w:rsidR="00D772C8" w:rsidRPr="002D07D8" w:rsidRDefault="00D772C8" w:rsidP="00D772C8">
      <w:pPr>
        <w:jc w:val="center"/>
        <w:rPr>
          <w:rFonts w:asciiTheme="minorEastAsia" w:hAnsiTheme="minorEastAsia"/>
        </w:rPr>
      </w:pPr>
    </w:p>
    <w:p w:rsidR="00B722A1" w:rsidRPr="002D07D8" w:rsidRDefault="002D07D8" w:rsidP="002D07D8">
      <w:pPr>
        <w:rPr>
          <w:rFonts w:asciiTheme="minorEastAsia" w:hAnsiTheme="minorEastAsia" w:cs="ＭＳ 明朝"/>
          <w:sz w:val="24"/>
        </w:rPr>
      </w:pPr>
      <w:r>
        <w:rPr>
          <w:rFonts w:asciiTheme="minorEastAsia" w:hAnsiTheme="minorEastAsia" w:hint="eastAsia"/>
          <w:sz w:val="24"/>
        </w:rPr>
        <w:t>1</w:t>
      </w:r>
      <w:r>
        <w:rPr>
          <w:rFonts w:asciiTheme="minorEastAsia" w:hAnsiTheme="minorEastAsia"/>
          <w:sz w:val="24"/>
        </w:rPr>
        <w:t>.</w:t>
      </w:r>
      <w:r w:rsidR="00010733" w:rsidRPr="002D07D8">
        <w:rPr>
          <w:rFonts w:asciiTheme="minorEastAsia" w:hAnsiTheme="minorEastAsia" w:hint="eastAsia"/>
          <w:sz w:val="24"/>
        </w:rPr>
        <w:t>補助対象団体について、該当する右の欄へ</w:t>
      </w:r>
      <w:r w:rsidR="00684852" w:rsidRPr="002D07D8">
        <w:rPr>
          <w:rFonts w:asciiTheme="minorEastAsia" w:hAnsiTheme="minorEastAsia" w:cs="ＭＳ 明朝" w:hint="eastAsia"/>
          <w:sz w:val="24"/>
        </w:rPr>
        <w:t>チェックを入れてください。</w:t>
      </w:r>
    </w:p>
    <w:tbl>
      <w:tblPr>
        <w:tblStyle w:val="a3"/>
        <w:tblW w:w="0" w:type="auto"/>
        <w:tblInd w:w="392" w:type="dxa"/>
        <w:tblLook w:val="04A0" w:firstRow="1" w:lastRow="0" w:firstColumn="1" w:lastColumn="0" w:noHBand="0" w:noVBand="1"/>
      </w:tblPr>
      <w:tblGrid>
        <w:gridCol w:w="8788"/>
        <w:gridCol w:w="674"/>
      </w:tblGrid>
      <w:tr w:rsidR="00AA3AFE" w:rsidRPr="002D07D8" w:rsidTr="00B722A1">
        <w:tc>
          <w:tcPr>
            <w:tcW w:w="8788" w:type="dxa"/>
          </w:tcPr>
          <w:p w:rsidR="00010733" w:rsidRPr="002D07D8" w:rsidRDefault="00010733" w:rsidP="00281E40">
            <w:pPr>
              <w:spacing w:line="276" w:lineRule="auto"/>
              <w:rPr>
                <w:rFonts w:asciiTheme="minorEastAsia" w:hAnsiTheme="minorEastAsia"/>
                <w:sz w:val="24"/>
              </w:rPr>
            </w:pPr>
            <w:r w:rsidRPr="002D07D8">
              <w:rPr>
                <w:rFonts w:asciiTheme="minorEastAsia" w:hAnsiTheme="minorEastAsia" w:hint="eastAsia"/>
                <w:sz w:val="24"/>
              </w:rPr>
              <w:t>特定の政党を若しくは宗教を支持し、又はこれに反対する活動を行う団体ではありません。</w:t>
            </w:r>
          </w:p>
        </w:tc>
        <w:tc>
          <w:tcPr>
            <w:tcW w:w="674" w:type="dxa"/>
          </w:tcPr>
          <w:p w:rsidR="00010733" w:rsidRPr="002D07D8" w:rsidRDefault="00010733" w:rsidP="00281E40">
            <w:pPr>
              <w:spacing w:line="276" w:lineRule="auto"/>
              <w:rPr>
                <w:rFonts w:asciiTheme="minorEastAsia" w:hAnsiTheme="minorEastAsia"/>
                <w:sz w:val="24"/>
              </w:rPr>
            </w:pPr>
          </w:p>
        </w:tc>
      </w:tr>
      <w:tr w:rsidR="00AA3AFE" w:rsidRPr="002D07D8" w:rsidTr="00B722A1">
        <w:tc>
          <w:tcPr>
            <w:tcW w:w="8788" w:type="dxa"/>
          </w:tcPr>
          <w:p w:rsidR="00010733" w:rsidRPr="002D07D8" w:rsidRDefault="00010733" w:rsidP="00281E40">
            <w:pPr>
              <w:spacing w:line="276" w:lineRule="auto"/>
              <w:rPr>
                <w:rFonts w:asciiTheme="minorEastAsia" w:hAnsiTheme="minorEastAsia"/>
                <w:sz w:val="24"/>
              </w:rPr>
            </w:pPr>
            <w:r w:rsidRPr="002D07D8">
              <w:rPr>
                <w:rFonts w:asciiTheme="minorEastAsia" w:hAnsiTheme="minorEastAsia" w:hint="eastAsia"/>
                <w:sz w:val="24"/>
              </w:rPr>
              <w:t>暴力団員等（湖西市暴力団排除条例（平成</w:t>
            </w:r>
            <w:r w:rsidRPr="002D07D8">
              <w:rPr>
                <w:rFonts w:asciiTheme="minorEastAsia" w:hAnsiTheme="minorEastAsia"/>
                <w:sz w:val="24"/>
              </w:rPr>
              <w:t>24</w:t>
            </w:r>
            <w:r w:rsidRPr="002D07D8">
              <w:rPr>
                <w:rFonts w:asciiTheme="minorEastAsia" w:hAnsiTheme="minorEastAsia" w:hint="eastAsia"/>
                <w:sz w:val="24"/>
              </w:rPr>
              <w:t>年湖西市条例第</w:t>
            </w:r>
            <w:r w:rsidRPr="002D07D8">
              <w:rPr>
                <w:rFonts w:asciiTheme="minorEastAsia" w:hAnsiTheme="minorEastAsia"/>
                <w:sz w:val="24"/>
              </w:rPr>
              <w:t>34</w:t>
            </w:r>
            <w:r w:rsidRPr="002D07D8">
              <w:rPr>
                <w:rFonts w:asciiTheme="minorEastAsia" w:hAnsiTheme="minorEastAsia" w:hint="eastAsia"/>
                <w:sz w:val="24"/>
              </w:rPr>
              <w:t>号）第</w:t>
            </w:r>
            <w:r w:rsidRPr="002D07D8">
              <w:rPr>
                <w:rFonts w:asciiTheme="minorEastAsia" w:hAnsiTheme="minorEastAsia"/>
                <w:sz w:val="24"/>
              </w:rPr>
              <w:t>2</w:t>
            </w:r>
            <w:r w:rsidRPr="002D07D8">
              <w:rPr>
                <w:rFonts w:asciiTheme="minorEastAsia" w:hAnsiTheme="minorEastAsia" w:hint="eastAsia"/>
                <w:sz w:val="24"/>
              </w:rPr>
              <w:t>条第</w:t>
            </w:r>
            <w:r w:rsidRPr="002D07D8">
              <w:rPr>
                <w:rFonts w:asciiTheme="minorEastAsia" w:hAnsiTheme="minorEastAsia"/>
                <w:sz w:val="24"/>
              </w:rPr>
              <w:t>3</w:t>
            </w:r>
            <w:r w:rsidRPr="002D07D8">
              <w:rPr>
                <w:rFonts w:asciiTheme="minorEastAsia" w:hAnsiTheme="minorEastAsia" w:hint="eastAsia"/>
                <w:sz w:val="24"/>
              </w:rPr>
              <w:t>号に規定する暴力団員等をいう。）又は</w:t>
            </w:r>
            <w:r w:rsidR="00E4155C" w:rsidRPr="002D07D8">
              <w:rPr>
                <w:rFonts w:asciiTheme="minorEastAsia" w:hAnsiTheme="minorEastAsia" w:hint="eastAsia"/>
                <w:sz w:val="24"/>
              </w:rPr>
              <w:t>当該</w:t>
            </w:r>
            <w:r w:rsidR="00D85FFF" w:rsidRPr="002D07D8">
              <w:rPr>
                <w:rFonts w:asciiTheme="minorEastAsia" w:hAnsiTheme="minorEastAsia" w:hint="eastAsia"/>
                <w:sz w:val="24"/>
              </w:rPr>
              <w:t>暴力団員等と密接な関係を有する団体等の統制下にある活動をしていません</w:t>
            </w:r>
            <w:r w:rsidRPr="002D07D8">
              <w:rPr>
                <w:rFonts w:asciiTheme="minorEastAsia" w:hAnsiTheme="minorEastAsia" w:hint="eastAsia"/>
                <w:sz w:val="24"/>
              </w:rPr>
              <w:t>。</w:t>
            </w:r>
          </w:p>
        </w:tc>
        <w:tc>
          <w:tcPr>
            <w:tcW w:w="674" w:type="dxa"/>
          </w:tcPr>
          <w:p w:rsidR="00010733" w:rsidRPr="002D07D8" w:rsidRDefault="00010733" w:rsidP="00281E40">
            <w:pPr>
              <w:spacing w:line="276" w:lineRule="auto"/>
              <w:rPr>
                <w:rFonts w:asciiTheme="minorEastAsia" w:hAnsiTheme="minorEastAsia"/>
                <w:sz w:val="24"/>
              </w:rPr>
            </w:pPr>
          </w:p>
        </w:tc>
      </w:tr>
      <w:tr w:rsidR="00010733" w:rsidRPr="002D07D8" w:rsidTr="00B722A1">
        <w:tc>
          <w:tcPr>
            <w:tcW w:w="8788" w:type="dxa"/>
          </w:tcPr>
          <w:p w:rsidR="00010733" w:rsidRPr="002D07D8" w:rsidRDefault="00D85FA2" w:rsidP="00281E40">
            <w:pPr>
              <w:spacing w:line="276" w:lineRule="auto"/>
              <w:rPr>
                <w:rFonts w:asciiTheme="minorEastAsia" w:hAnsiTheme="minorEastAsia"/>
                <w:sz w:val="24"/>
              </w:rPr>
            </w:pPr>
            <w:r w:rsidRPr="002D07D8">
              <w:rPr>
                <w:rFonts w:asciiTheme="minorEastAsia" w:hAnsiTheme="minorEastAsia" w:hint="eastAsia"/>
                <w:sz w:val="24"/>
              </w:rPr>
              <w:t>納税義務者に対して給与の支払いをしていません</w:t>
            </w:r>
            <w:r w:rsidR="0079162A" w:rsidRPr="002D07D8">
              <w:rPr>
                <w:rFonts w:asciiTheme="minorEastAsia" w:hAnsiTheme="minorEastAsia" w:hint="eastAsia"/>
                <w:sz w:val="24"/>
              </w:rPr>
              <w:t>（</w:t>
            </w:r>
            <w:r w:rsidR="00010733" w:rsidRPr="002D07D8">
              <w:rPr>
                <w:rFonts w:asciiTheme="minorEastAsia" w:hAnsiTheme="minorEastAsia" w:hint="eastAsia"/>
                <w:sz w:val="24"/>
              </w:rPr>
              <w:t>給与の支払いをしている場合は、</w:t>
            </w:r>
            <w:r w:rsidR="002D07D8">
              <w:rPr>
                <w:rFonts w:asciiTheme="minorEastAsia" w:hAnsiTheme="minorEastAsia" w:cs="ＭＳ 明朝" w:hint="eastAsia"/>
                <w:sz w:val="24"/>
              </w:rPr>
              <w:t>特別徴収確認書（様式第4</w:t>
            </w:r>
            <w:r w:rsidR="00010733" w:rsidRPr="002D07D8">
              <w:rPr>
                <w:rFonts w:asciiTheme="minorEastAsia" w:hAnsiTheme="minorEastAsia" w:cs="ＭＳ 明朝" w:hint="eastAsia"/>
                <w:sz w:val="24"/>
              </w:rPr>
              <w:t>号）を併せて提出してください</w:t>
            </w:r>
            <w:r w:rsidR="0079162A" w:rsidRPr="002D07D8">
              <w:rPr>
                <w:rFonts w:asciiTheme="minorEastAsia" w:hAnsiTheme="minorEastAsia" w:cs="ＭＳ 明朝" w:hint="eastAsia"/>
                <w:sz w:val="24"/>
              </w:rPr>
              <w:t>）</w:t>
            </w:r>
            <w:r w:rsidR="00010733" w:rsidRPr="002D07D8">
              <w:rPr>
                <w:rFonts w:asciiTheme="minorEastAsia" w:hAnsiTheme="minorEastAsia" w:cs="ＭＳ 明朝" w:hint="eastAsia"/>
                <w:sz w:val="24"/>
              </w:rPr>
              <w:t>。</w:t>
            </w:r>
          </w:p>
        </w:tc>
        <w:tc>
          <w:tcPr>
            <w:tcW w:w="674" w:type="dxa"/>
          </w:tcPr>
          <w:p w:rsidR="00010733" w:rsidRPr="002D07D8" w:rsidRDefault="00010733" w:rsidP="00281E40">
            <w:pPr>
              <w:spacing w:line="276" w:lineRule="auto"/>
              <w:rPr>
                <w:rFonts w:asciiTheme="minorEastAsia" w:hAnsiTheme="minorEastAsia"/>
                <w:sz w:val="24"/>
              </w:rPr>
            </w:pPr>
          </w:p>
        </w:tc>
      </w:tr>
    </w:tbl>
    <w:p w:rsidR="00D772C8" w:rsidRPr="002D07D8" w:rsidRDefault="00D772C8">
      <w:pPr>
        <w:rPr>
          <w:rFonts w:asciiTheme="minorEastAsia" w:hAnsiTheme="minorEastAsia"/>
          <w:sz w:val="24"/>
        </w:rPr>
      </w:pPr>
    </w:p>
    <w:p w:rsidR="00B722A1" w:rsidRPr="002D07D8" w:rsidRDefault="002D07D8" w:rsidP="002D07D8">
      <w:pPr>
        <w:rPr>
          <w:rFonts w:asciiTheme="minorEastAsia" w:hAnsiTheme="minorEastAsia" w:cs="ＭＳ 明朝"/>
          <w:sz w:val="24"/>
        </w:rPr>
      </w:pPr>
      <w:r>
        <w:rPr>
          <w:rFonts w:asciiTheme="minorEastAsia" w:hAnsiTheme="minorEastAsia" w:hint="eastAsia"/>
          <w:sz w:val="24"/>
        </w:rPr>
        <w:t>2.</w:t>
      </w:r>
      <w:r w:rsidR="00010733" w:rsidRPr="002D07D8">
        <w:rPr>
          <w:rFonts w:asciiTheme="minorEastAsia" w:hAnsiTheme="minorEastAsia" w:hint="eastAsia"/>
          <w:sz w:val="24"/>
        </w:rPr>
        <w:t>補助対象事業について、該当する右の欄へ</w:t>
      </w:r>
      <w:r w:rsidR="00684852" w:rsidRPr="002D07D8">
        <w:rPr>
          <w:rFonts w:asciiTheme="minorEastAsia" w:hAnsiTheme="minorEastAsia" w:cs="ＭＳ 明朝" w:hint="eastAsia"/>
          <w:sz w:val="24"/>
        </w:rPr>
        <w:t>チェックを入れてください。</w:t>
      </w:r>
    </w:p>
    <w:tbl>
      <w:tblPr>
        <w:tblStyle w:val="a3"/>
        <w:tblW w:w="0" w:type="auto"/>
        <w:tblInd w:w="392" w:type="dxa"/>
        <w:tblLook w:val="04A0" w:firstRow="1" w:lastRow="0" w:firstColumn="1" w:lastColumn="0" w:noHBand="0" w:noVBand="1"/>
      </w:tblPr>
      <w:tblGrid>
        <w:gridCol w:w="8788"/>
        <w:gridCol w:w="674"/>
      </w:tblGrid>
      <w:tr w:rsidR="00AA3AFE" w:rsidRPr="002D07D8" w:rsidTr="00B722A1">
        <w:tc>
          <w:tcPr>
            <w:tcW w:w="8788" w:type="dxa"/>
          </w:tcPr>
          <w:p w:rsidR="00B722A1" w:rsidRPr="002D07D8" w:rsidRDefault="00B722A1" w:rsidP="00281E40">
            <w:pPr>
              <w:spacing w:line="276" w:lineRule="auto"/>
              <w:rPr>
                <w:rFonts w:asciiTheme="minorEastAsia" w:hAnsiTheme="minorEastAsia"/>
                <w:sz w:val="24"/>
              </w:rPr>
            </w:pPr>
            <w:r w:rsidRPr="002D07D8">
              <w:rPr>
                <w:rFonts w:asciiTheme="minorEastAsia" w:hAnsiTheme="minorEastAsia" w:hint="eastAsia"/>
                <w:sz w:val="24"/>
              </w:rPr>
              <w:t>営利を目的とした事業ではありません。</w:t>
            </w:r>
          </w:p>
        </w:tc>
        <w:tc>
          <w:tcPr>
            <w:tcW w:w="674" w:type="dxa"/>
          </w:tcPr>
          <w:p w:rsidR="00B722A1" w:rsidRPr="002D07D8" w:rsidRDefault="00B722A1" w:rsidP="00281E40">
            <w:pPr>
              <w:spacing w:line="276" w:lineRule="auto"/>
              <w:rPr>
                <w:rFonts w:asciiTheme="minorEastAsia" w:hAnsiTheme="minorEastAsia"/>
                <w:sz w:val="24"/>
              </w:rPr>
            </w:pPr>
          </w:p>
        </w:tc>
      </w:tr>
      <w:tr w:rsidR="00AA3AFE" w:rsidRPr="002D07D8" w:rsidTr="00B722A1">
        <w:tc>
          <w:tcPr>
            <w:tcW w:w="8788" w:type="dxa"/>
          </w:tcPr>
          <w:p w:rsidR="00B722A1" w:rsidRPr="002D07D8" w:rsidRDefault="00B722A1" w:rsidP="00281E40">
            <w:pPr>
              <w:spacing w:line="276" w:lineRule="auto"/>
              <w:rPr>
                <w:rFonts w:asciiTheme="minorEastAsia" w:hAnsiTheme="minorEastAsia"/>
                <w:sz w:val="24"/>
              </w:rPr>
            </w:pPr>
            <w:r w:rsidRPr="002D07D8">
              <w:rPr>
                <w:rFonts w:asciiTheme="minorEastAsia" w:hAnsiTheme="minorEastAsia" w:hint="eastAsia"/>
                <w:sz w:val="24"/>
                <w:szCs w:val="21"/>
              </w:rPr>
              <w:t>特定の個人又は団体が利益を受ける事業ではありません。</w:t>
            </w:r>
          </w:p>
        </w:tc>
        <w:tc>
          <w:tcPr>
            <w:tcW w:w="674" w:type="dxa"/>
          </w:tcPr>
          <w:p w:rsidR="00B722A1" w:rsidRPr="002D07D8" w:rsidRDefault="00B722A1" w:rsidP="00281E40">
            <w:pPr>
              <w:spacing w:line="276" w:lineRule="auto"/>
              <w:rPr>
                <w:rFonts w:asciiTheme="minorEastAsia" w:hAnsiTheme="minorEastAsia"/>
                <w:sz w:val="24"/>
                <w:szCs w:val="21"/>
              </w:rPr>
            </w:pPr>
          </w:p>
        </w:tc>
      </w:tr>
      <w:tr w:rsidR="00AA3AFE" w:rsidRPr="002D07D8" w:rsidTr="00B722A1">
        <w:tc>
          <w:tcPr>
            <w:tcW w:w="8788" w:type="dxa"/>
          </w:tcPr>
          <w:p w:rsidR="00B722A1" w:rsidRPr="002D07D8" w:rsidRDefault="00B722A1" w:rsidP="00281E40">
            <w:pPr>
              <w:spacing w:line="276" w:lineRule="auto"/>
              <w:rPr>
                <w:rFonts w:asciiTheme="minorEastAsia" w:hAnsiTheme="minorEastAsia"/>
                <w:sz w:val="24"/>
              </w:rPr>
            </w:pPr>
            <w:r w:rsidRPr="002D07D8">
              <w:rPr>
                <w:rFonts w:asciiTheme="minorEastAsia" w:hAnsiTheme="minorEastAsia" w:hint="eastAsia"/>
                <w:sz w:val="24"/>
                <w:szCs w:val="21"/>
              </w:rPr>
              <w:t>継続又は発展が見込めない事業ではありません。</w:t>
            </w:r>
          </w:p>
        </w:tc>
        <w:tc>
          <w:tcPr>
            <w:tcW w:w="674" w:type="dxa"/>
          </w:tcPr>
          <w:p w:rsidR="00B722A1" w:rsidRPr="002D07D8" w:rsidRDefault="00B722A1" w:rsidP="00281E40">
            <w:pPr>
              <w:spacing w:line="276" w:lineRule="auto"/>
              <w:rPr>
                <w:rFonts w:asciiTheme="minorEastAsia" w:hAnsiTheme="minorEastAsia"/>
                <w:sz w:val="24"/>
                <w:szCs w:val="21"/>
              </w:rPr>
            </w:pPr>
          </w:p>
        </w:tc>
      </w:tr>
      <w:tr w:rsidR="00AA3AFE" w:rsidRPr="002D07D8" w:rsidTr="00B722A1">
        <w:tc>
          <w:tcPr>
            <w:tcW w:w="8788" w:type="dxa"/>
          </w:tcPr>
          <w:p w:rsidR="00B722A1" w:rsidRPr="002D07D8" w:rsidRDefault="00B722A1" w:rsidP="00281E40">
            <w:pPr>
              <w:spacing w:line="276" w:lineRule="auto"/>
              <w:rPr>
                <w:rFonts w:asciiTheme="minorEastAsia" w:hAnsiTheme="minorEastAsia"/>
                <w:sz w:val="24"/>
                <w:szCs w:val="21"/>
              </w:rPr>
            </w:pPr>
            <w:r w:rsidRPr="002D07D8">
              <w:rPr>
                <w:rFonts w:asciiTheme="minorEastAsia" w:hAnsiTheme="minorEastAsia" w:hint="eastAsia"/>
                <w:sz w:val="24"/>
                <w:szCs w:val="21"/>
              </w:rPr>
              <w:t>公序良俗に反する事業ではありません。</w:t>
            </w:r>
          </w:p>
        </w:tc>
        <w:tc>
          <w:tcPr>
            <w:tcW w:w="674" w:type="dxa"/>
          </w:tcPr>
          <w:p w:rsidR="00B722A1" w:rsidRPr="002D07D8" w:rsidRDefault="00B722A1" w:rsidP="00281E40">
            <w:pPr>
              <w:spacing w:line="276" w:lineRule="auto"/>
              <w:rPr>
                <w:rFonts w:asciiTheme="minorEastAsia" w:hAnsiTheme="minorEastAsia"/>
                <w:sz w:val="24"/>
                <w:szCs w:val="21"/>
              </w:rPr>
            </w:pPr>
          </w:p>
        </w:tc>
      </w:tr>
      <w:tr w:rsidR="00AA3AFE" w:rsidRPr="002D07D8" w:rsidTr="00B722A1">
        <w:tc>
          <w:tcPr>
            <w:tcW w:w="8788" w:type="dxa"/>
          </w:tcPr>
          <w:p w:rsidR="00B722A1" w:rsidRPr="002D07D8" w:rsidRDefault="00B722A1" w:rsidP="00281E40">
            <w:pPr>
              <w:spacing w:line="276" w:lineRule="auto"/>
              <w:rPr>
                <w:rFonts w:asciiTheme="minorEastAsia" w:hAnsiTheme="minorEastAsia"/>
                <w:sz w:val="24"/>
                <w:szCs w:val="21"/>
              </w:rPr>
            </w:pPr>
            <w:r w:rsidRPr="002D07D8">
              <w:rPr>
                <w:rFonts w:asciiTheme="minorEastAsia" w:hAnsiTheme="minorEastAsia" w:hint="eastAsia"/>
                <w:sz w:val="24"/>
                <w:szCs w:val="21"/>
              </w:rPr>
              <w:t>湖西市の他の補助金等の交付を受ける見込みはありません。</w:t>
            </w:r>
          </w:p>
        </w:tc>
        <w:tc>
          <w:tcPr>
            <w:tcW w:w="674" w:type="dxa"/>
          </w:tcPr>
          <w:p w:rsidR="00B722A1" w:rsidRPr="002D07D8" w:rsidRDefault="00B722A1" w:rsidP="00281E40">
            <w:pPr>
              <w:spacing w:line="276" w:lineRule="auto"/>
              <w:rPr>
                <w:rFonts w:asciiTheme="minorEastAsia" w:hAnsiTheme="minorEastAsia"/>
                <w:sz w:val="24"/>
                <w:szCs w:val="21"/>
              </w:rPr>
            </w:pPr>
          </w:p>
        </w:tc>
      </w:tr>
      <w:tr w:rsidR="00AA3AFE" w:rsidRPr="002D07D8" w:rsidTr="00B722A1">
        <w:tc>
          <w:tcPr>
            <w:tcW w:w="8788" w:type="dxa"/>
          </w:tcPr>
          <w:p w:rsidR="00B722A1" w:rsidRPr="002D07D8" w:rsidRDefault="00B722A1" w:rsidP="00281E40">
            <w:pPr>
              <w:spacing w:line="276" w:lineRule="auto"/>
              <w:rPr>
                <w:rFonts w:asciiTheme="minorEastAsia" w:hAnsiTheme="minorEastAsia"/>
                <w:sz w:val="24"/>
                <w:szCs w:val="21"/>
              </w:rPr>
            </w:pPr>
            <w:r w:rsidRPr="002D07D8">
              <w:rPr>
                <w:rFonts w:asciiTheme="minorEastAsia" w:hAnsiTheme="minorEastAsia" w:hint="eastAsia"/>
                <w:sz w:val="24"/>
                <w:szCs w:val="21"/>
              </w:rPr>
              <w:t>施設等の建設、修繕又は整備を目的とする事業ではありません。</w:t>
            </w:r>
          </w:p>
        </w:tc>
        <w:tc>
          <w:tcPr>
            <w:tcW w:w="674" w:type="dxa"/>
          </w:tcPr>
          <w:p w:rsidR="00B722A1" w:rsidRPr="002D07D8" w:rsidRDefault="00B722A1" w:rsidP="00281E40">
            <w:pPr>
              <w:spacing w:line="276" w:lineRule="auto"/>
              <w:rPr>
                <w:rFonts w:asciiTheme="minorEastAsia" w:hAnsiTheme="minorEastAsia"/>
                <w:sz w:val="24"/>
                <w:szCs w:val="21"/>
              </w:rPr>
            </w:pPr>
          </w:p>
        </w:tc>
      </w:tr>
      <w:tr w:rsidR="00B722A1" w:rsidRPr="002D07D8" w:rsidTr="00B722A1">
        <w:tc>
          <w:tcPr>
            <w:tcW w:w="8788" w:type="dxa"/>
          </w:tcPr>
          <w:p w:rsidR="00E869AF" w:rsidRPr="002D07D8" w:rsidRDefault="00E869AF" w:rsidP="00281E40">
            <w:pPr>
              <w:spacing w:line="276" w:lineRule="auto"/>
              <w:rPr>
                <w:rFonts w:asciiTheme="minorEastAsia" w:hAnsiTheme="minorEastAsia"/>
                <w:sz w:val="24"/>
                <w:szCs w:val="21"/>
              </w:rPr>
            </w:pPr>
            <w:r w:rsidRPr="002D07D8">
              <w:rPr>
                <w:rFonts w:asciiTheme="minorEastAsia" w:hAnsiTheme="minorEastAsia" w:hint="eastAsia"/>
                <w:sz w:val="24"/>
                <w:szCs w:val="21"/>
              </w:rPr>
              <w:t>補助対象事業の企画又は実施について、補助対象団体が主体的に行います。</w:t>
            </w:r>
          </w:p>
        </w:tc>
        <w:tc>
          <w:tcPr>
            <w:tcW w:w="674" w:type="dxa"/>
          </w:tcPr>
          <w:p w:rsidR="00B722A1" w:rsidRPr="002D07D8" w:rsidRDefault="00B722A1" w:rsidP="00281E40">
            <w:pPr>
              <w:spacing w:line="276" w:lineRule="auto"/>
              <w:rPr>
                <w:rFonts w:asciiTheme="minorEastAsia" w:hAnsiTheme="minorEastAsia"/>
                <w:sz w:val="24"/>
                <w:szCs w:val="21"/>
              </w:rPr>
            </w:pPr>
          </w:p>
        </w:tc>
      </w:tr>
    </w:tbl>
    <w:p w:rsidR="00B722A1" w:rsidRPr="002D07D8" w:rsidRDefault="00B722A1" w:rsidP="003660AD">
      <w:pPr>
        <w:rPr>
          <w:rFonts w:asciiTheme="minorEastAsia" w:hAnsiTheme="minorEastAsia"/>
          <w:sz w:val="24"/>
        </w:rPr>
      </w:pPr>
    </w:p>
    <w:sectPr w:rsidR="00B722A1" w:rsidRPr="002D07D8" w:rsidSect="00A436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FE" w:rsidRDefault="00AA3AFE" w:rsidP="00AA3AFE">
      <w:r>
        <w:separator/>
      </w:r>
    </w:p>
  </w:endnote>
  <w:endnote w:type="continuationSeparator" w:id="0">
    <w:p w:rsidR="00AA3AFE" w:rsidRDefault="00AA3AFE" w:rsidP="00AA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FE" w:rsidRDefault="00AA3AFE" w:rsidP="00AA3AFE">
      <w:r>
        <w:separator/>
      </w:r>
    </w:p>
  </w:footnote>
  <w:footnote w:type="continuationSeparator" w:id="0">
    <w:p w:rsidR="00AA3AFE" w:rsidRDefault="00AA3AFE" w:rsidP="00AA3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3EC7"/>
    <w:multiLevelType w:val="hybridMultilevel"/>
    <w:tmpl w:val="78527F88"/>
    <w:lvl w:ilvl="0" w:tplc="36E08C3C">
      <w:start w:val="1"/>
      <w:numFmt w:val="decimalFullWidth"/>
      <w:lvlText w:val="%1．"/>
      <w:lvlJc w:val="left"/>
      <w:pPr>
        <w:ind w:left="720" w:hanging="7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22"/>
    <w:rsid w:val="00010733"/>
    <w:rsid w:val="00076E98"/>
    <w:rsid w:val="000862CC"/>
    <w:rsid w:val="0012080A"/>
    <w:rsid w:val="00193D88"/>
    <w:rsid w:val="001A3698"/>
    <w:rsid w:val="001B7716"/>
    <w:rsid w:val="00242D69"/>
    <w:rsid w:val="00243871"/>
    <w:rsid w:val="00281E40"/>
    <w:rsid w:val="002D07D8"/>
    <w:rsid w:val="003660AD"/>
    <w:rsid w:val="003B4B5B"/>
    <w:rsid w:val="0040646B"/>
    <w:rsid w:val="00434753"/>
    <w:rsid w:val="004671B0"/>
    <w:rsid w:val="0047527D"/>
    <w:rsid w:val="004A473A"/>
    <w:rsid w:val="005B344D"/>
    <w:rsid w:val="005E40A1"/>
    <w:rsid w:val="0068185D"/>
    <w:rsid w:val="00684852"/>
    <w:rsid w:val="006A03CA"/>
    <w:rsid w:val="0079162A"/>
    <w:rsid w:val="00843719"/>
    <w:rsid w:val="009370DE"/>
    <w:rsid w:val="00962FBC"/>
    <w:rsid w:val="00A0792A"/>
    <w:rsid w:val="00A07FCD"/>
    <w:rsid w:val="00A43622"/>
    <w:rsid w:val="00A92990"/>
    <w:rsid w:val="00AA3AFE"/>
    <w:rsid w:val="00AF7DAE"/>
    <w:rsid w:val="00B679C5"/>
    <w:rsid w:val="00B722A1"/>
    <w:rsid w:val="00C5533D"/>
    <w:rsid w:val="00CC5D60"/>
    <w:rsid w:val="00D772C8"/>
    <w:rsid w:val="00D85FA2"/>
    <w:rsid w:val="00D85FFF"/>
    <w:rsid w:val="00DB52FC"/>
    <w:rsid w:val="00E4155C"/>
    <w:rsid w:val="00E869AF"/>
    <w:rsid w:val="00F1089A"/>
    <w:rsid w:val="00F86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DBD9C42-6569-44B7-8027-7C08F227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22A1"/>
    <w:pPr>
      <w:ind w:leftChars="400" w:left="840"/>
    </w:pPr>
  </w:style>
  <w:style w:type="paragraph" w:styleId="a5">
    <w:name w:val="header"/>
    <w:basedOn w:val="a"/>
    <w:link w:val="a6"/>
    <w:uiPriority w:val="99"/>
    <w:unhideWhenUsed/>
    <w:rsid w:val="00AA3AFE"/>
    <w:pPr>
      <w:tabs>
        <w:tab w:val="center" w:pos="4252"/>
        <w:tab w:val="right" w:pos="8504"/>
      </w:tabs>
      <w:snapToGrid w:val="0"/>
    </w:pPr>
  </w:style>
  <w:style w:type="character" w:customStyle="1" w:styleId="a6">
    <w:name w:val="ヘッダー (文字)"/>
    <w:basedOn w:val="a0"/>
    <w:link w:val="a5"/>
    <w:uiPriority w:val="99"/>
    <w:rsid w:val="00AA3AFE"/>
  </w:style>
  <w:style w:type="paragraph" w:styleId="a7">
    <w:name w:val="footer"/>
    <w:basedOn w:val="a"/>
    <w:link w:val="a8"/>
    <w:uiPriority w:val="99"/>
    <w:unhideWhenUsed/>
    <w:rsid w:val="00AA3AFE"/>
    <w:pPr>
      <w:tabs>
        <w:tab w:val="center" w:pos="4252"/>
        <w:tab w:val="right" w:pos="8504"/>
      </w:tabs>
      <w:snapToGrid w:val="0"/>
    </w:pPr>
  </w:style>
  <w:style w:type="character" w:customStyle="1" w:styleId="a8">
    <w:name w:val="フッター (文字)"/>
    <w:basedOn w:val="a0"/>
    <w:link w:val="a7"/>
    <w:uiPriority w:val="99"/>
    <w:rsid w:val="00AA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美紅</dc:creator>
  <cp:lastModifiedBy>鈴木　啓介</cp:lastModifiedBy>
  <cp:revision>43</cp:revision>
  <cp:lastPrinted>2018-03-15T09:13:00Z</cp:lastPrinted>
  <dcterms:created xsi:type="dcterms:W3CDTF">2017-03-21T07:29:00Z</dcterms:created>
  <dcterms:modified xsi:type="dcterms:W3CDTF">2023-10-25T09:17:00Z</dcterms:modified>
</cp:coreProperties>
</file>