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C4A" w:rsidRPr="000674F8" w:rsidRDefault="0097438C">
      <w:pPr>
        <w:rPr>
          <w:rFonts w:asciiTheme="minorEastAsia" w:hAnsiTheme="minorEastAsia"/>
          <w:szCs w:val="21"/>
        </w:rPr>
      </w:pPr>
      <w:r w:rsidRPr="000674F8">
        <w:rPr>
          <w:rFonts w:asciiTheme="minorEastAsia" w:hAnsiTheme="minorEastAsia" w:hint="eastAsia"/>
          <w:szCs w:val="21"/>
        </w:rPr>
        <w:t>様式第</w:t>
      </w:r>
      <w:r w:rsidR="00847A3C">
        <w:rPr>
          <w:rFonts w:asciiTheme="minorEastAsia" w:hAnsiTheme="minorEastAsia" w:hint="eastAsia"/>
          <w:szCs w:val="21"/>
        </w:rPr>
        <w:t>3</w:t>
      </w:r>
      <w:r w:rsidRPr="000674F8">
        <w:rPr>
          <w:rFonts w:asciiTheme="minorEastAsia" w:hAnsiTheme="minorEastAsia" w:hint="eastAsia"/>
          <w:szCs w:val="21"/>
        </w:rPr>
        <w:t>号（</w:t>
      </w:r>
      <w:bookmarkStart w:id="0" w:name="_GoBack"/>
      <w:bookmarkEnd w:id="0"/>
      <w:r w:rsidRPr="000674F8">
        <w:rPr>
          <w:rFonts w:asciiTheme="minorEastAsia" w:hAnsiTheme="minorEastAsia" w:hint="eastAsia"/>
          <w:szCs w:val="21"/>
        </w:rPr>
        <w:t>第</w:t>
      </w:r>
      <w:r w:rsidR="00130E5C">
        <w:rPr>
          <w:rFonts w:asciiTheme="minorEastAsia" w:hAnsiTheme="minorEastAsia" w:hint="eastAsia"/>
          <w:szCs w:val="21"/>
        </w:rPr>
        <w:t>6</w:t>
      </w:r>
      <w:r w:rsidRPr="000674F8">
        <w:rPr>
          <w:rFonts w:asciiTheme="minorEastAsia" w:hAnsiTheme="minorEastAsia" w:hint="eastAsia"/>
          <w:szCs w:val="21"/>
        </w:rPr>
        <w:t>条関係）</w:t>
      </w:r>
    </w:p>
    <w:p w:rsidR="0097438C" w:rsidRPr="000674F8" w:rsidRDefault="00130E5C" w:rsidP="0097438C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補助対象経費計算書</w:t>
      </w:r>
    </w:p>
    <w:p w:rsidR="00EB51B5" w:rsidRDefault="000541BC" w:rsidP="000541BC">
      <w:pPr>
        <w:rPr>
          <w:rFonts w:ascii="ＭＳ 明朝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550370" w:rsidRPr="000674F8">
        <w:rPr>
          <w:rFonts w:asciiTheme="minorEastAsia" w:hAnsiTheme="minorEastAsia" w:hint="eastAsia"/>
          <w:szCs w:val="21"/>
        </w:rPr>
        <w:t xml:space="preserve">　</w:t>
      </w:r>
      <w:r w:rsidR="00EB51B5">
        <w:rPr>
          <w:rFonts w:asciiTheme="minorEastAsia" w:hAnsiTheme="minorEastAsia" w:hint="eastAsia"/>
          <w:szCs w:val="21"/>
        </w:rPr>
        <w:t>経費</w:t>
      </w:r>
      <w:r>
        <w:rPr>
          <w:rFonts w:asciiTheme="minorEastAsia" w:hAnsiTheme="minorEastAsia" w:hint="eastAsia"/>
          <w:szCs w:val="21"/>
        </w:rPr>
        <w:t>の</w:t>
      </w:r>
      <w:r w:rsidR="00130E5C">
        <w:rPr>
          <w:rFonts w:asciiTheme="minorEastAsia" w:hAnsiTheme="minorEastAsia" w:hint="eastAsia"/>
          <w:szCs w:val="21"/>
        </w:rPr>
        <w:t>内訳</w:t>
      </w:r>
      <w:r w:rsidR="00EB51B5">
        <w:rPr>
          <w:rFonts w:ascii="ＭＳ 明朝" w:hint="eastAsia"/>
          <w:szCs w:val="21"/>
        </w:rPr>
        <w:t xml:space="preserve">　　　　　　　　　　　　　　　　　　　　　　　　　　　（単位：円）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2902"/>
        <w:gridCol w:w="2903"/>
      </w:tblGrid>
      <w:tr w:rsidR="00EB51B5" w:rsidTr="00130E5C">
        <w:tc>
          <w:tcPr>
            <w:tcW w:w="2689" w:type="dxa"/>
            <w:gridSpan w:val="2"/>
            <w:vAlign w:val="center"/>
          </w:tcPr>
          <w:p w:rsidR="00EB51B5" w:rsidRDefault="00EB51B5" w:rsidP="00EB51B5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科　目</w:t>
            </w:r>
          </w:p>
        </w:tc>
        <w:tc>
          <w:tcPr>
            <w:tcW w:w="2902" w:type="dxa"/>
            <w:vAlign w:val="center"/>
          </w:tcPr>
          <w:p w:rsidR="00EB51B5" w:rsidRDefault="00130E5C" w:rsidP="002E4753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補助対象経費</w:t>
            </w:r>
          </w:p>
        </w:tc>
        <w:tc>
          <w:tcPr>
            <w:tcW w:w="2903" w:type="dxa"/>
            <w:vAlign w:val="center"/>
          </w:tcPr>
          <w:p w:rsidR="00EB51B5" w:rsidRDefault="00130E5C" w:rsidP="00EB51B5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摘　要</w:t>
            </w:r>
          </w:p>
        </w:tc>
      </w:tr>
      <w:tr w:rsidR="00EB51B5" w:rsidTr="00130E5C">
        <w:tc>
          <w:tcPr>
            <w:tcW w:w="562" w:type="dxa"/>
            <w:vAlign w:val="center"/>
          </w:tcPr>
          <w:p w:rsidR="00EB51B5" w:rsidRDefault="00EB51B5" w:rsidP="00EB51B5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ア</w:t>
            </w:r>
          </w:p>
        </w:tc>
        <w:tc>
          <w:tcPr>
            <w:tcW w:w="2127" w:type="dxa"/>
            <w:vAlign w:val="center"/>
          </w:tcPr>
          <w:p w:rsidR="00EB51B5" w:rsidRDefault="00EB51B5" w:rsidP="000F0567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設備備品費</w:t>
            </w:r>
          </w:p>
        </w:tc>
        <w:tc>
          <w:tcPr>
            <w:tcW w:w="2902" w:type="dxa"/>
            <w:vAlign w:val="center"/>
          </w:tcPr>
          <w:p w:rsidR="00EB51B5" w:rsidRDefault="00EB51B5" w:rsidP="000F0567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903" w:type="dxa"/>
            <w:vAlign w:val="center"/>
          </w:tcPr>
          <w:p w:rsidR="00EB51B5" w:rsidRDefault="00EB51B5" w:rsidP="000F0567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EB51B5" w:rsidTr="00130E5C">
        <w:tc>
          <w:tcPr>
            <w:tcW w:w="562" w:type="dxa"/>
            <w:vAlign w:val="center"/>
          </w:tcPr>
          <w:p w:rsidR="00EB51B5" w:rsidRDefault="00EB51B5" w:rsidP="00EB51B5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イ</w:t>
            </w:r>
          </w:p>
        </w:tc>
        <w:tc>
          <w:tcPr>
            <w:tcW w:w="2127" w:type="dxa"/>
            <w:vAlign w:val="center"/>
          </w:tcPr>
          <w:p w:rsidR="00EB51B5" w:rsidRDefault="00130E5C" w:rsidP="000F0567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賃借料</w:t>
            </w:r>
          </w:p>
        </w:tc>
        <w:tc>
          <w:tcPr>
            <w:tcW w:w="2902" w:type="dxa"/>
            <w:vAlign w:val="center"/>
          </w:tcPr>
          <w:p w:rsidR="00EB51B5" w:rsidRDefault="00EB51B5" w:rsidP="000F0567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903" w:type="dxa"/>
            <w:vAlign w:val="center"/>
          </w:tcPr>
          <w:p w:rsidR="00EB51B5" w:rsidRDefault="00EB51B5" w:rsidP="000F0567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EB51B5" w:rsidTr="00130E5C">
        <w:tc>
          <w:tcPr>
            <w:tcW w:w="562" w:type="dxa"/>
            <w:vAlign w:val="center"/>
          </w:tcPr>
          <w:p w:rsidR="00EB51B5" w:rsidRDefault="00EB51B5" w:rsidP="00EB51B5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ウ</w:t>
            </w:r>
          </w:p>
        </w:tc>
        <w:tc>
          <w:tcPr>
            <w:tcW w:w="2127" w:type="dxa"/>
            <w:vAlign w:val="center"/>
          </w:tcPr>
          <w:p w:rsidR="00EB51B5" w:rsidRDefault="00130E5C" w:rsidP="000F0567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店舗改修費</w:t>
            </w:r>
          </w:p>
        </w:tc>
        <w:tc>
          <w:tcPr>
            <w:tcW w:w="2902" w:type="dxa"/>
            <w:vAlign w:val="center"/>
          </w:tcPr>
          <w:p w:rsidR="00EB51B5" w:rsidRDefault="00EB51B5" w:rsidP="000F0567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903" w:type="dxa"/>
            <w:vAlign w:val="center"/>
          </w:tcPr>
          <w:p w:rsidR="00EB51B5" w:rsidRDefault="00EB51B5" w:rsidP="000F0567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EB51B5" w:rsidTr="00130E5C">
        <w:tc>
          <w:tcPr>
            <w:tcW w:w="562" w:type="dxa"/>
            <w:vAlign w:val="center"/>
          </w:tcPr>
          <w:p w:rsidR="00EB51B5" w:rsidRDefault="00EB51B5" w:rsidP="00EB51B5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エ</w:t>
            </w:r>
          </w:p>
        </w:tc>
        <w:tc>
          <w:tcPr>
            <w:tcW w:w="2127" w:type="dxa"/>
            <w:vAlign w:val="center"/>
          </w:tcPr>
          <w:p w:rsidR="00EB51B5" w:rsidRDefault="00130E5C" w:rsidP="000F0567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その他</w:t>
            </w:r>
          </w:p>
        </w:tc>
        <w:tc>
          <w:tcPr>
            <w:tcW w:w="2902" w:type="dxa"/>
            <w:vAlign w:val="center"/>
          </w:tcPr>
          <w:p w:rsidR="00EB51B5" w:rsidRDefault="00EB51B5" w:rsidP="000F0567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903" w:type="dxa"/>
            <w:vAlign w:val="center"/>
          </w:tcPr>
          <w:p w:rsidR="00EB51B5" w:rsidRDefault="00EB51B5" w:rsidP="000F0567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EB51B5" w:rsidTr="00130E5C">
        <w:tc>
          <w:tcPr>
            <w:tcW w:w="2689" w:type="dxa"/>
            <w:gridSpan w:val="2"/>
            <w:vAlign w:val="center"/>
          </w:tcPr>
          <w:p w:rsidR="00EB51B5" w:rsidRDefault="00EB51B5" w:rsidP="00EB51B5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合　計</w:t>
            </w:r>
          </w:p>
        </w:tc>
        <w:tc>
          <w:tcPr>
            <w:tcW w:w="2902" w:type="dxa"/>
            <w:vAlign w:val="center"/>
          </w:tcPr>
          <w:p w:rsidR="00EB51B5" w:rsidRDefault="00EB51B5" w:rsidP="000F0567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903" w:type="dxa"/>
            <w:vAlign w:val="center"/>
          </w:tcPr>
          <w:p w:rsidR="00EB51B5" w:rsidRDefault="00EB51B5" w:rsidP="000F0567">
            <w:pPr>
              <w:jc w:val="left"/>
              <w:rPr>
                <w:rFonts w:ascii="ＭＳ 明朝"/>
                <w:szCs w:val="21"/>
              </w:rPr>
            </w:pPr>
          </w:p>
        </w:tc>
      </w:tr>
    </w:tbl>
    <w:p w:rsidR="002E4753" w:rsidRPr="009372E7" w:rsidRDefault="002E4753" w:rsidP="002E4753">
      <w:pPr>
        <w:rPr>
          <w:rFonts w:ascii="ＭＳ 明朝"/>
          <w:szCs w:val="21"/>
        </w:rPr>
      </w:pPr>
      <w:r w:rsidRPr="009372E7">
        <w:rPr>
          <w:rFonts w:ascii="ＭＳ 明朝" w:hint="eastAsia"/>
          <w:szCs w:val="21"/>
        </w:rPr>
        <w:t>※「補助対象経費」は、消費税を差し引いた金額を記入してください。</w:t>
      </w:r>
    </w:p>
    <w:p w:rsidR="006E144B" w:rsidRPr="002E4753" w:rsidRDefault="006E144B" w:rsidP="00EB51B5">
      <w:pPr>
        <w:rPr>
          <w:rFonts w:ascii="ＭＳ 明朝"/>
          <w:szCs w:val="21"/>
        </w:rPr>
      </w:pPr>
    </w:p>
    <w:p w:rsidR="009372E7" w:rsidRDefault="009372E7" w:rsidP="009372E7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2</w:t>
      </w:r>
      <w:r w:rsidR="00130E5C">
        <w:rPr>
          <w:rFonts w:ascii="ＭＳ 明朝" w:hint="eastAsia"/>
          <w:szCs w:val="21"/>
        </w:rPr>
        <w:t xml:space="preserve">　</w:t>
      </w:r>
      <w:r>
        <w:rPr>
          <w:rFonts w:ascii="ＭＳ 明朝" w:hint="eastAsia"/>
          <w:szCs w:val="21"/>
        </w:rPr>
        <w:t>科目別内訳</w:t>
      </w:r>
    </w:p>
    <w:p w:rsidR="009372E7" w:rsidRPr="009372E7" w:rsidRDefault="009372E7" w:rsidP="006E144B">
      <w:pPr>
        <w:ind w:left="210" w:hangingChars="100" w:hanging="210"/>
        <w:rPr>
          <w:rFonts w:ascii="ＭＳ 明朝"/>
          <w:szCs w:val="21"/>
        </w:rPr>
      </w:pPr>
      <w:r w:rsidRPr="009372E7">
        <w:rPr>
          <w:rFonts w:ascii="ＭＳ 明朝" w:hint="eastAsia"/>
          <w:szCs w:val="21"/>
        </w:rPr>
        <w:t>※金額欄の計は、1</w:t>
      </w:r>
      <w:r w:rsidR="006E144B">
        <w:rPr>
          <w:rFonts w:ascii="ＭＳ 明朝"/>
          <w:szCs w:val="21"/>
        </w:rPr>
        <w:t xml:space="preserve"> </w:t>
      </w:r>
      <w:r w:rsidR="00130E5C">
        <w:rPr>
          <w:rFonts w:ascii="ＭＳ 明朝" w:hint="eastAsia"/>
          <w:szCs w:val="21"/>
        </w:rPr>
        <w:t>経費</w:t>
      </w:r>
      <w:r w:rsidR="006E144B">
        <w:rPr>
          <w:rFonts w:ascii="ＭＳ 明朝" w:hint="eastAsia"/>
          <w:szCs w:val="21"/>
        </w:rPr>
        <w:t>の</w:t>
      </w:r>
      <w:r w:rsidR="00130E5C">
        <w:rPr>
          <w:rFonts w:ascii="ＭＳ 明朝" w:hint="eastAsia"/>
          <w:szCs w:val="21"/>
        </w:rPr>
        <w:t>内訳</w:t>
      </w:r>
      <w:r w:rsidRPr="009372E7">
        <w:rPr>
          <w:rFonts w:ascii="ＭＳ 明朝" w:hint="eastAsia"/>
          <w:szCs w:val="21"/>
        </w:rPr>
        <w:t>の各科目の補助対象経費と一致するように記入してください。</w:t>
      </w:r>
    </w:p>
    <w:p w:rsidR="006E144B" w:rsidRDefault="009372E7" w:rsidP="009372E7">
      <w:pPr>
        <w:rPr>
          <w:rFonts w:ascii="ＭＳ 明朝"/>
          <w:szCs w:val="21"/>
        </w:rPr>
      </w:pPr>
      <w:r w:rsidRPr="009372E7">
        <w:rPr>
          <w:rFonts w:ascii="ＭＳ 明朝" w:hint="eastAsia"/>
          <w:szCs w:val="21"/>
        </w:rPr>
        <w:t>※必要に応じて、より詳細な資料を提出していただくことがあります。</w:t>
      </w:r>
    </w:p>
    <w:p w:rsidR="009372E7" w:rsidRDefault="009372E7" w:rsidP="009372E7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ア　設備備品費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23"/>
        <w:gridCol w:w="1557"/>
        <w:gridCol w:w="1136"/>
        <w:gridCol w:w="1978"/>
      </w:tblGrid>
      <w:tr w:rsidR="00130E5C" w:rsidTr="00E55EE9">
        <w:tc>
          <w:tcPr>
            <w:tcW w:w="3823" w:type="dxa"/>
            <w:vAlign w:val="center"/>
          </w:tcPr>
          <w:p w:rsidR="00130E5C" w:rsidRDefault="00130E5C" w:rsidP="009372E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項　目</w:t>
            </w:r>
          </w:p>
        </w:tc>
        <w:tc>
          <w:tcPr>
            <w:tcW w:w="1557" w:type="dxa"/>
            <w:vAlign w:val="center"/>
          </w:tcPr>
          <w:p w:rsidR="00130E5C" w:rsidRDefault="00130E5C" w:rsidP="00130E5C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単価（円）</w:t>
            </w:r>
          </w:p>
        </w:tc>
        <w:tc>
          <w:tcPr>
            <w:tcW w:w="1136" w:type="dxa"/>
            <w:vAlign w:val="center"/>
          </w:tcPr>
          <w:p w:rsidR="00130E5C" w:rsidRDefault="00130E5C" w:rsidP="009372E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数量</w:t>
            </w:r>
          </w:p>
        </w:tc>
        <w:tc>
          <w:tcPr>
            <w:tcW w:w="1978" w:type="dxa"/>
            <w:vAlign w:val="center"/>
          </w:tcPr>
          <w:p w:rsidR="00130E5C" w:rsidRDefault="00130E5C" w:rsidP="00130E5C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金額（円）</w:t>
            </w:r>
          </w:p>
        </w:tc>
      </w:tr>
      <w:tr w:rsidR="00130E5C" w:rsidTr="00E55EE9">
        <w:tc>
          <w:tcPr>
            <w:tcW w:w="3823" w:type="dxa"/>
            <w:vAlign w:val="center"/>
          </w:tcPr>
          <w:p w:rsidR="00130E5C" w:rsidRDefault="00130E5C" w:rsidP="009372E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130E5C" w:rsidRDefault="00130E5C" w:rsidP="009372E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130E5C" w:rsidRDefault="00130E5C" w:rsidP="009372E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130E5C" w:rsidRDefault="00130E5C" w:rsidP="009372E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130E5C" w:rsidTr="00E55EE9">
        <w:tc>
          <w:tcPr>
            <w:tcW w:w="3823" w:type="dxa"/>
            <w:vAlign w:val="center"/>
          </w:tcPr>
          <w:p w:rsidR="00130E5C" w:rsidRDefault="00130E5C" w:rsidP="009372E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130E5C" w:rsidRDefault="00130E5C" w:rsidP="009372E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130E5C" w:rsidRDefault="00130E5C" w:rsidP="009372E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130E5C" w:rsidRDefault="00130E5C" w:rsidP="009372E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130E5C" w:rsidTr="00E55EE9">
        <w:tc>
          <w:tcPr>
            <w:tcW w:w="3823" w:type="dxa"/>
            <w:vAlign w:val="center"/>
          </w:tcPr>
          <w:p w:rsidR="00130E5C" w:rsidRDefault="00130E5C" w:rsidP="009372E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130E5C" w:rsidRDefault="00130E5C" w:rsidP="009372E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130E5C" w:rsidRDefault="00130E5C" w:rsidP="009372E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130E5C" w:rsidRDefault="00130E5C" w:rsidP="009372E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130E5C" w:rsidTr="00E55EE9">
        <w:tc>
          <w:tcPr>
            <w:tcW w:w="3823" w:type="dxa"/>
            <w:vAlign w:val="center"/>
          </w:tcPr>
          <w:p w:rsidR="00130E5C" w:rsidRDefault="00130E5C" w:rsidP="009372E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130E5C" w:rsidRDefault="00130E5C" w:rsidP="009372E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130E5C" w:rsidRDefault="00130E5C" w:rsidP="009372E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130E5C" w:rsidRDefault="00130E5C" w:rsidP="009372E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130E5C" w:rsidTr="00E55EE9">
        <w:tc>
          <w:tcPr>
            <w:tcW w:w="3823" w:type="dxa"/>
            <w:vAlign w:val="center"/>
          </w:tcPr>
          <w:p w:rsidR="00130E5C" w:rsidRDefault="00130E5C" w:rsidP="009372E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130E5C" w:rsidRDefault="00130E5C" w:rsidP="009372E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130E5C" w:rsidRDefault="00130E5C" w:rsidP="009372E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130E5C" w:rsidRDefault="00130E5C" w:rsidP="009372E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130E5C" w:rsidTr="00E55EE9">
        <w:tc>
          <w:tcPr>
            <w:tcW w:w="3823" w:type="dxa"/>
            <w:vAlign w:val="center"/>
          </w:tcPr>
          <w:p w:rsidR="00130E5C" w:rsidRDefault="00130E5C" w:rsidP="009372E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計</w:t>
            </w:r>
          </w:p>
        </w:tc>
        <w:tc>
          <w:tcPr>
            <w:tcW w:w="1557" w:type="dxa"/>
            <w:tcBorders>
              <w:tr2bl w:val="single" w:sz="4" w:space="0" w:color="auto"/>
            </w:tcBorders>
            <w:vAlign w:val="center"/>
          </w:tcPr>
          <w:p w:rsidR="00130E5C" w:rsidRDefault="00130E5C" w:rsidP="009372E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6" w:type="dxa"/>
            <w:tcBorders>
              <w:tr2bl w:val="single" w:sz="4" w:space="0" w:color="auto"/>
            </w:tcBorders>
            <w:vAlign w:val="center"/>
          </w:tcPr>
          <w:p w:rsidR="00130E5C" w:rsidRDefault="00130E5C" w:rsidP="009372E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130E5C" w:rsidRDefault="00130E5C" w:rsidP="009372E7">
            <w:pPr>
              <w:jc w:val="center"/>
              <w:rPr>
                <w:rFonts w:ascii="ＭＳ 明朝"/>
                <w:szCs w:val="21"/>
              </w:rPr>
            </w:pPr>
          </w:p>
        </w:tc>
      </w:tr>
    </w:tbl>
    <w:p w:rsidR="009372E7" w:rsidRDefault="009372E7" w:rsidP="009372E7">
      <w:pPr>
        <w:rPr>
          <w:rFonts w:ascii="ＭＳ 明朝"/>
          <w:szCs w:val="21"/>
        </w:rPr>
      </w:pPr>
    </w:p>
    <w:p w:rsidR="009372E7" w:rsidRDefault="009372E7" w:rsidP="009372E7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イ　</w:t>
      </w:r>
      <w:r w:rsidR="00E55EE9">
        <w:rPr>
          <w:rFonts w:ascii="ＭＳ 明朝" w:hint="eastAsia"/>
          <w:szCs w:val="21"/>
        </w:rPr>
        <w:t>賃借料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23"/>
        <w:gridCol w:w="1557"/>
        <w:gridCol w:w="1136"/>
        <w:gridCol w:w="1978"/>
      </w:tblGrid>
      <w:tr w:rsidR="00E55EE9" w:rsidTr="00403DC0">
        <w:tc>
          <w:tcPr>
            <w:tcW w:w="3823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項　目</w:t>
            </w:r>
          </w:p>
        </w:tc>
        <w:tc>
          <w:tcPr>
            <w:tcW w:w="1557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単価（円）</w:t>
            </w:r>
          </w:p>
        </w:tc>
        <w:tc>
          <w:tcPr>
            <w:tcW w:w="1136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数量</w:t>
            </w:r>
          </w:p>
        </w:tc>
        <w:tc>
          <w:tcPr>
            <w:tcW w:w="1978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金額（円）</w:t>
            </w:r>
          </w:p>
        </w:tc>
      </w:tr>
      <w:tr w:rsidR="00E55EE9" w:rsidTr="00403DC0">
        <w:tc>
          <w:tcPr>
            <w:tcW w:w="3823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E55EE9" w:rsidTr="00403DC0">
        <w:tc>
          <w:tcPr>
            <w:tcW w:w="3823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E55EE9" w:rsidTr="00403DC0">
        <w:tc>
          <w:tcPr>
            <w:tcW w:w="3823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計</w:t>
            </w:r>
          </w:p>
        </w:tc>
        <w:tc>
          <w:tcPr>
            <w:tcW w:w="1557" w:type="dxa"/>
            <w:tcBorders>
              <w:tr2bl w:val="single" w:sz="4" w:space="0" w:color="auto"/>
            </w:tcBorders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6" w:type="dxa"/>
            <w:tcBorders>
              <w:tr2bl w:val="single" w:sz="4" w:space="0" w:color="auto"/>
            </w:tcBorders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</w:tr>
    </w:tbl>
    <w:p w:rsidR="009372E7" w:rsidRDefault="009372E7" w:rsidP="009372E7">
      <w:pPr>
        <w:rPr>
          <w:rFonts w:ascii="ＭＳ 明朝"/>
          <w:szCs w:val="21"/>
        </w:rPr>
      </w:pPr>
    </w:p>
    <w:p w:rsidR="009372E7" w:rsidRDefault="009372E7" w:rsidP="009372E7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ウ　</w:t>
      </w:r>
      <w:r w:rsidR="00E55EE9">
        <w:rPr>
          <w:rFonts w:ascii="ＭＳ 明朝" w:hint="eastAsia"/>
          <w:szCs w:val="21"/>
        </w:rPr>
        <w:t>店舗改修費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23"/>
        <w:gridCol w:w="1557"/>
        <w:gridCol w:w="1136"/>
        <w:gridCol w:w="1978"/>
      </w:tblGrid>
      <w:tr w:rsidR="00E55EE9" w:rsidTr="00403DC0">
        <w:tc>
          <w:tcPr>
            <w:tcW w:w="3823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項　目</w:t>
            </w:r>
          </w:p>
        </w:tc>
        <w:tc>
          <w:tcPr>
            <w:tcW w:w="1557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単価（円）</w:t>
            </w:r>
          </w:p>
        </w:tc>
        <w:tc>
          <w:tcPr>
            <w:tcW w:w="1136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数量</w:t>
            </w:r>
          </w:p>
        </w:tc>
        <w:tc>
          <w:tcPr>
            <w:tcW w:w="1978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金額（円）</w:t>
            </w:r>
          </w:p>
        </w:tc>
      </w:tr>
      <w:tr w:rsidR="00E55EE9" w:rsidTr="00403DC0">
        <w:tc>
          <w:tcPr>
            <w:tcW w:w="3823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E55EE9" w:rsidTr="00403DC0">
        <w:tc>
          <w:tcPr>
            <w:tcW w:w="3823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E55EE9" w:rsidTr="00403DC0">
        <w:tc>
          <w:tcPr>
            <w:tcW w:w="3823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E55EE9" w:rsidTr="00403DC0">
        <w:tc>
          <w:tcPr>
            <w:tcW w:w="3823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計</w:t>
            </w:r>
          </w:p>
        </w:tc>
        <w:tc>
          <w:tcPr>
            <w:tcW w:w="1557" w:type="dxa"/>
            <w:tcBorders>
              <w:tr2bl w:val="single" w:sz="4" w:space="0" w:color="auto"/>
            </w:tcBorders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6" w:type="dxa"/>
            <w:tcBorders>
              <w:tr2bl w:val="single" w:sz="4" w:space="0" w:color="auto"/>
            </w:tcBorders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</w:tr>
    </w:tbl>
    <w:p w:rsidR="009372E7" w:rsidRDefault="009372E7" w:rsidP="009372E7">
      <w:pPr>
        <w:rPr>
          <w:rFonts w:ascii="ＭＳ 明朝"/>
          <w:szCs w:val="21"/>
        </w:rPr>
      </w:pPr>
    </w:p>
    <w:p w:rsidR="009372E7" w:rsidRDefault="009372E7" w:rsidP="009372E7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エ　</w:t>
      </w:r>
      <w:r w:rsidR="00E55EE9">
        <w:rPr>
          <w:rFonts w:ascii="ＭＳ 明朝" w:hint="eastAsia"/>
          <w:szCs w:val="21"/>
        </w:rPr>
        <w:t>その他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23"/>
        <w:gridCol w:w="1557"/>
        <w:gridCol w:w="1136"/>
        <w:gridCol w:w="1978"/>
      </w:tblGrid>
      <w:tr w:rsidR="00E55EE9" w:rsidTr="00403DC0">
        <w:tc>
          <w:tcPr>
            <w:tcW w:w="3823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項　目</w:t>
            </w:r>
          </w:p>
        </w:tc>
        <w:tc>
          <w:tcPr>
            <w:tcW w:w="1557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単価（円）</w:t>
            </w:r>
          </w:p>
        </w:tc>
        <w:tc>
          <w:tcPr>
            <w:tcW w:w="1136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数量</w:t>
            </w:r>
          </w:p>
        </w:tc>
        <w:tc>
          <w:tcPr>
            <w:tcW w:w="1978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金額（円）</w:t>
            </w:r>
          </w:p>
        </w:tc>
      </w:tr>
      <w:tr w:rsidR="00E55EE9" w:rsidTr="00403DC0">
        <w:tc>
          <w:tcPr>
            <w:tcW w:w="3823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E55EE9" w:rsidTr="00403DC0">
        <w:tc>
          <w:tcPr>
            <w:tcW w:w="3823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E55EE9" w:rsidTr="00403DC0">
        <w:tc>
          <w:tcPr>
            <w:tcW w:w="3823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E55EE9" w:rsidTr="00403DC0">
        <w:tc>
          <w:tcPr>
            <w:tcW w:w="3823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E55EE9" w:rsidTr="00403DC0">
        <w:tc>
          <w:tcPr>
            <w:tcW w:w="3823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E55EE9" w:rsidTr="00403DC0">
        <w:tc>
          <w:tcPr>
            <w:tcW w:w="3823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計</w:t>
            </w:r>
          </w:p>
        </w:tc>
        <w:tc>
          <w:tcPr>
            <w:tcW w:w="1557" w:type="dxa"/>
            <w:tcBorders>
              <w:tr2bl w:val="single" w:sz="4" w:space="0" w:color="auto"/>
            </w:tcBorders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6" w:type="dxa"/>
            <w:tcBorders>
              <w:tr2bl w:val="single" w:sz="4" w:space="0" w:color="auto"/>
            </w:tcBorders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E55EE9" w:rsidRDefault="00E55EE9" w:rsidP="00403DC0">
            <w:pPr>
              <w:jc w:val="center"/>
              <w:rPr>
                <w:rFonts w:ascii="ＭＳ 明朝"/>
                <w:szCs w:val="21"/>
              </w:rPr>
            </w:pPr>
          </w:p>
        </w:tc>
      </w:tr>
    </w:tbl>
    <w:p w:rsidR="00E55EE9" w:rsidRDefault="00E55EE9" w:rsidP="00E55EE9">
      <w:pPr>
        <w:jc w:val="right"/>
        <w:rPr>
          <w:rFonts w:ascii="ＭＳ 明朝"/>
          <w:szCs w:val="21"/>
        </w:rPr>
      </w:pPr>
    </w:p>
    <w:p w:rsidR="009372E7" w:rsidRDefault="009372E7" w:rsidP="00E55EE9">
      <w:pPr>
        <w:jc w:val="right"/>
        <w:rPr>
          <w:rFonts w:ascii="ＭＳ 明朝"/>
          <w:szCs w:val="21"/>
        </w:rPr>
      </w:pPr>
    </w:p>
    <w:sectPr w:rsidR="009372E7" w:rsidSect="00596B24">
      <w:pgSz w:w="11906" w:h="16838"/>
      <w:pgMar w:top="1985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38C" w:rsidRDefault="0097438C" w:rsidP="0097438C">
      <w:r>
        <w:separator/>
      </w:r>
    </w:p>
  </w:endnote>
  <w:endnote w:type="continuationSeparator" w:id="0">
    <w:p w:rsidR="0097438C" w:rsidRDefault="0097438C" w:rsidP="0097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38C" w:rsidRDefault="0097438C" w:rsidP="0097438C">
      <w:r>
        <w:separator/>
      </w:r>
    </w:p>
  </w:footnote>
  <w:footnote w:type="continuationSeparator" w:id="0">
    <w:p w:rsidR="0097438C" w:rsidRDefault="0097438C" w:rsidP="00974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2A"/>
    <w:rsid w:val="00016C4A"/>
    <w:rsid w:val="000541BC"/>
    <w:rsid w:val="000674F8"/>
    <w:rsid w:val="00121767"/>
    <w:rsid w:val="00127F55"/>
    <w:rsid w:val="00130E5C"/>
    <w:rsid w:val="0017402D"/>
    <w:rsid w:val="00225E04"/>
    <w:rsid w:val="00230E6A"/>
    <w:rsid w:val="002640AC"/>
    <w:rsid w:val="002E4753"/>
    <w:rsid w:val="00333393"/>
    <w:rsid w:val="003C0A27"/>
    <w:rsid w:val="00445BAE"/>
    <w:rsid w:val="004B4FBE"/>
    <w:rsid w:val="004C0E1B"/>
    <w:rsid w:val="00550370"/>
    <w:rsid w:val="0055235F"/>
    <w:rsid w:val="00593C1A"/>
    <w:rsid w:val="00596B24"/>
    <w:rsid w:val="005E459A"/>
    <w:rsid w:val="00603F95"/>
    <w:rsid w:val="00677494"/>
    <w:rsid w:val="006E144B"/>
    <w:rsid w:val="00770A86"/>
    <w:rsid w:val="007E2F3C"/>
    <w:rsid w:val="00847A3C"/>
    <w:rsid w:val="009315A2"/>
    <w:rsid w:val="009372E7"/>
    <w:rsid w:val="0097438C"/>
    <w:rsid w:val="0098754B"/>
    <w:rsid w:val="00B167D2"/>
    <w:rsid w:val="00B52DAC"/>
    <w:rsid w:val="00CA37CD"/>
    <w:rsid w:val="00D12C35"/>
    <w:rsid w:val="00D16E7E"/>
    <w:rsid w:val="00D20328"/>
    <w:rsid w:val="00D446CA"/>
    <w:rsid w:val="00D67107"/>
    <w:rsid w:val="00E17A01"/>
    <w:rsid w:val="00E55EE9"/>
    <w:rsid w:val="00EB51B5"/>
    <w:rsid w:val="00F320D0"/>
    <w:rsid w:val="00F40079"/>
    <w:rsid w:val="00F44EDF"/>
    <w:rsid w:val="00F85269"/>
    <w:rsid w:val="00F94A15"/>
    <w:rsid w:val="00FA307E"/>
    <w:rsid w:val="00FD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121CF"/>
  <w15:chartTrackingRefBased/>
  <w15:docId w15:val="{0E77864E-BD3B-48C3-BC8E-569D4358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3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438C"/>
  </w:style>
  <w:style w:type="paragraph" w:styleId="a5">
    <w:name w:val="footer"/>
    <w:basedOn w:val="a"/>
    <w:link w:val="a6"/>
    <w:uiPriority w:val="99"/>
    <w:unhideWhenUsed/>
    <w:rsid w:val="009743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438C"/>
  </w:style>
  <w:style w:type="paragraph" w:styleId="a7">
    <w:name w:val="Note Heading"/>
    <w:basedOn w:val="a"/>
    <w:next w:val="a"/>
    <w:link w:val="a8"/>
    <w:uiPriority w:val="99"/>
    <w:unhideWhenUsed/>
    <w:rsid w:val="0097438C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7438C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7438C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7438C"/>
    <w:rPr>
      <w:rFonts w:asciiTheme="minorEastAsia" w:hAnsiTheme="minorEastAsia"/>
      <w:sz w:val="24"/>
      <w:szCs w:val="24"/>
    </w:rPr>
  </w:style>
  <w:style w:type="table" w:styleId="ab">
    <w:name w:val="Table Grid"/>
    <w:basedOn w:val="a1"/>
    <w:uiPriority w:val="39"/>
    <w:rsid w:val="00974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C0A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0A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9BF14-D5FD-4289-B7BF-0E216BBFC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　大悟</dc:creator>
  <cp:keywords/>
  <dc:description/>
  <cp:lastModifiedBy>小笠原　大悟</cp:lastModifiedBy>
  <cp:revision>21</cp:revision>
  <dcterms:created xsi:type="dcterms:W3CDTF">2023-10-31T01:41:00Z</dcterms:created>
  <dcterms:modified xsi:type="dcterms:W3CDTF">2026-01-20T07:15:00Z</dcterms:modified>
</cp:coreProperties>
</file>