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F4" w:rsidRDefault="001B38F4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B38F4" w:rsidRDefault="001B38F4"/>
    <w:p w:rsidR="001B38F4" w:rsidRDefault="001B38F4">
      <w:pPr>
        <w:jc w:val="center"/>
      </w:pPr>
      <w:r>
        <w:rPr>
          <w:rFonts w:hint="eastAsia"/>
          <w:spacing w:val="105"/>
        </w:rPr>
        <w:t>開発区域内権利者一覧</w:t>
      </w:r>
      <w:r>
        <w:rPr>
          <w:rFonts w:hint="eastAsia"/>
        </w:rPr>
        <w:t>表</w:t>
      </w:r>
    </w:p>
    <w:p w:rsidR="001B38F4" w:rsidRDefault="001B38F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134"/>
        <w:gridCol w:w="889"/>
        <w:gridCol w:w="1663"/>
        <w:gridCol w:w="838"/>
        <w:gridCol w:w="1166"/>
      </w:tblGrid>
      <w:tr w:rsidR="001B38F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Align w:val="center"/>
          </w:tcPr>
          <w:p w:rsidR="001B38F4" w:rsidRDefault="001B38F4">
            <w:pPr>
              <w:jc w:val="center"/>
            </w:pPr>
            <w:r>
              <w:rPr>
                <w:rFonts w:hint="eastAsia"/>
              </w:rPr>
              <w:t>物件の種類</w:t>
            </w:r>
          </w:p>
        </w:tc>
        <w:tc>
          <w:tcPr>
            <w:tcW w:w="1559" w:type="dxa"/>
            <w:vAlign w:val="center"/>
          </w:tcPr>
          <w:p w:rsidR="001B38F4" w:rsidRDefault="001B38F4">
            <w:pPr>
              <w:jc w:val="center"/>
            </w:pPr>
            <w:r>
              <w:rPr>
                <w:rFonts w:hint="eastAsia"/>
              </w:rPr>
              <w:t>所在又は地番</w:t>
            </w:r>
          </w:p>
        </w:tc>
        <w:tc>
          <w:tcPr>
            <w:tcW w:w="1134" w:type="dxa"/>
            <w:vAlign w:val="center"/>
          </w:tcPr>
          <w:p w:rsidR="001B38F4" w:rsidRDefault="001B38F4">
            <w:pPr>
              <w:jc w:val="center"/>
            </w:pPr>
            <w:r>
              <w:rPr>
                <w:rFonts w:hint="eastAsia"/>
              </w:rPr>
              <w:t>公簿面積</w:t>
            </w:r>
          </w:p>
          <w:p w:rsidR="001B38F4" w:rsidRDefault="001B38F4">
            <w:pPr>
              <w:jc w:val="right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89" w:type="dxa"/>
            <w:vAlign w:val="center"/>
          </w:tcPr>
          <w:p w:rsidR="001B38F4" w:rsidRDefault="001B38F4">
            <w:pPr>
              <w:jc w:val="center"/>
            </w:pPr>
            <w:r>
              <w:rPr>
                <w:rFonts w:hint="eastAsia"/>
              </w:rPr>
              <w:t>権利の</w:t>
            </w: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663" w:type="dxa"/>
            <w:vAlign w:val="center"/>
          </w:tcPr>
          <w:p w:rsidR="001B38F4" w:rsidRDefault="001B38F4">
            <w:pPr>
              <w:jc w:val="center"/>
            </w:pPr>
            <w:r>
              <w:rPr>
                <w:rFonts w:hint="eastAsia"/>
              </w:rPr>
              <w:t>権利者の氏名</w:t>
            </w:r>
          </w:p>
        </w:tc>
        <w:tc>
          <w:tcPr>
            <w:tcW w:w="838" w:type="dxa"/>
            <w:vAlign w:val="center"/>
          </w:tcPr>
          <w:p w:rsidR="001B38F4" w:rsidRDefault="001B38F4">
            <w:pPr>
              <w:jc w:val="center"/>
            </w:pPr>
            <w:r>
              <w:rPr>
                <w:rFonts w:hint="eastAsia"/>
              </w:rPr>
              <w:t>同意の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166" w:type="dxa"/>
            <w:vAlign w:val="center"/>
          </w:tcPr>
          <w:p w:rsidR="001B38F4" w:rsidRDefault="001B38F4">
            <w:pPr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1B38F4">
        <w:tblPrEx>
          <w:tblCellMar>
            <w:top w:w="0" w:type="dxa"/>
            <w:bottom w:w="0" w:type="dxa"/>
          </w:tblCellMar>
        </w:tblPrEx>
        <w:trPr>
          <w:trHeight w:val="9125"/>
        </w:trPr>
        <w:tc>
          <w:tcPr>
            <w:tcW w:w="1276" w:type="dxa"/>
          </w:tcPr>
          <w:p w:rsidR="001B38F4" w:rsidRDefault="001B38F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1B38F4" w:rsidRDefault="001B38F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1B38F4" w:rsidRDefault="001B38F4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1B38F4" w:rsidRDefault="001B38F4">
            <w:r>
              <w:rPr>
                <w:rFonts w:hint="eastAsia"/>
              </w:rPr>
              <w:t xml:space="preserve">　</w:t>
            </w:r>
          </w:p>
        </w:tc>
        <w:tc>
          <w:tcPr>
            <w:tcW w:w="1663" w:type="dxa"/>
          </w:tcPr>
          <w:p w:rsidR="001B38F4" w:rsidRDefault="001B38F4">
            <w:r>
              <w:rPr>
                <w:rFonts w:hint="eastAsia"/>
              </w:rPr>
              <w:t xml:space="preserve">　</w:t>
            </w:r>
          </w:p>
        </w:tc>
        <w:tc>
          <w:tcPr>
            <w:tcW w:w="838" w:type="dxa"/>
          </w:tcPr>
          <w:p w:rsidR="001B38F4" w:rsidRDefault="001B38F4">
            <w:r>
              <w:rPr>
                <w:rFonts w:hint="eastAsia"/>
              </w:rPr>
              <w:t xml:space="preserve">　</w:t>
            </w:r>
          </w:p>
        </w:tc>
        <w:tc>
          <w:tcPr>
            <w:tcW w:w="1166" w:type="dxa"/>
          </w:tcPr>
          <w:p w:rsidR="001B38F4" w:rsidRDefault="001B38F4">
            <w:r>
              <w:rPr>
                <w:rFonts w:hint="eastAsia"/>
              </w:rPr>
              <w:t xml:space="preserve">　</w:t>
            </w:r>
          </w:p>
        </w:tc>
      </w:tr>
    </w:tbl>
    <w:p w:rsidR="001B38F4" w:rsidRDefault="001B38F4">
      <w:pPr>
        <w:spacing w:before="120"/>
        <w:ind w:left="951" w:hanging="951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「物件の種類」の欄には、土地、建物等の種別を記入すること。</w:t>
      </w:r>
    </w:p>
    <w:p w:rsidR="001B38F4" w:rsidRDefault="001B38F4">
      <w:pPr>
        <w:ind w:left="951" w:hanging="951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「権利の種別」の欄には、所有権、抵当権等の別を記入すること。</w:t>
      </w:r>
    </w:p>
    <w:p w:rsidR="001B38F4" w:rsidRDefault="001B38F4">
      <w:pPr>
        <w:ind w:left="951" w:hanging="951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「同意の有無」の欄には、申請時に同意書の有無を記載し、協議中の場合には経過を説明する文書を添付すること。</w:t>
      </w:r>
    </w:p>
    <w:p w:rsidR="001B38F4" w:rsidRDefault="001B38F4">
      <w:pPr>
        <w:ind w:left="951" w:hanging="951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同一物件に権利者が複数いる場合には、摘要欄にその旨記入すること。</w:t>
      </w:r>
    </w:p>
    <w:sectPr w:rsidR="001B38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F4" w:rsidRDefault="001B38F4" w:rsidP="0099041A">
      <w:r>
        <w:separator/>
      </w:r>
    </w:p>
  </w:endnote>
  <w:endnote w:type="continuationSeparator" w:id="0">
    <w:p w:rsidR="001B38F4" w:rsidRDefault="001B38F4" w:rsidP="0099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F4" w:rsidRDefault="001B38F4" w:rsidP="0099041A">
      <w:r>
        <w:separator/>
      </w:r>
    </w:p>
  </w:footnote>
  <w:footnote w:type="continuationSeparator" w:id="0">
    <w:p w:rsidR="001B38F4" w:rsidRDefault="001B38F4" w:rsidP="0099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F4"/>
    <w:rsid w:val="001B38F4"/>
    <w:rsid w:val="0099041A"/>
    <w:rsid w:val="00C2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creator>(株)ぎょうせい</dc:creator>
  <cp:lastModifiedBy>細川　裕輔</cp:lastModifiedBy>
  <cp:revision>2</cp:revision>
  <dcterms:created xsi:type="dcterms:W3CDTF">2019-02-26T00:45:00Z</dcterms:created>
  <dcterms:modified xsi:type="dcterms:W3CDTF">2019-02-26T00:45:00Z</dcterms:modified>
</cp:coreProperties>
</file>