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AD" w:rsidRDefault="0038289E">
      <w:bookmarkStart w:id="0" w:name="_GoBack"/>
      <w:bookmarkEnd w:id="0"/>
      <w:r>
        <w:rPr>
          <w:noProof/>
        </w:rPr>
        <mc:AlternateContent>
          <mc:Choice Requires="wps">
            <w:drawing>
              <wp:anchor distT="0" distB="0" distL="114300" distR="114300" simplePos="0" relativeHeight="251657728" behindDoc="0" locked="0" layoutInCell="0" allowOverlap="1">
                <wp:simplePos x="0" y="0"/>
                <wp:positionH relativeFrom="column">
                  <wp:posOffset>4989195</wp:posOffset>
                </wp:positionH>
                <wp:positionV relativeFrom="paragraph">
                  <wp:posOffset>2153285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2.85pt;margin-top:169.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" o:allowincell="f" filled="f" strokeweight=".5pt"/>
            </w:pict>
          </mc:Fallback>
        </mc:AlternateContent>
      </w:r>
      <w:r w:rsidR="007F57AD">
        <w:rPr>
          <w:rFonts w:hint="eastAsia"/>
        </w:rPr>
        <w:t>様式第</w:t>
      </w:r>
      <w:r w:rsidR="007F57AD">
        <w:t>4</w:t>
      </w:r>
      <w:r w:rsidR="007F57AD">
        <w:rPr>
          <w:rFonts w:hint="eastAsia"/>
        </w:rPr>
        <w:t>号</w:t>
      </w:r>
      <w:r w:rsidR="007F57AD">
        <w:t>(</w:t>
      </w:r>
      <w:r w:rsidR="007F57AD">
        <w:rPr>
          <w:rFonts w:hint="eastAsia"/>
        </w:rPr>
        <w:t>第</w:t>
      </w:r>
      <w:r w:rsidR="007F57AD">
        <w:t>3</w:t>
      </w:r>
      <w:r w:rsidR="007F57AD">
        <w:rPr>
          <w:rFonts w:hint="eastAsia"/>
        </w:rPr>
        <w:t>条関係</w:t>
      </w:r>
      <w:r w:rsidR="007F57AD">
        <w:t>)</w:t>
      </w:r>
    </w:p>
    <w:p w:rsidR="007F57AD" w:rsidRDefault="007F57AD"/>
    <w:p w:rsidR="007F57AD" w:rsidRDefault="007F57AD">
      <w:pPr>
        <w:jc w:val="center"/>
      </w:pPr>
      <w:r>
        <w:rPr>
          <w:rFonts w:hint="eastAsia"/>
        </w:rPr>
        <w:t>開発行為の施行等の同意書</w:t>
      </w:r>
    </w:p>
    <w:p w:rsidR="007F57AD" w:rsidRDefault="007F57AD"/>
    <w:p w:rsidR="007F57AD" w:rsidRDefault="007F57AD">
      <w:pPr>
        <w:jc w:val="right"/>
      </w:pPr>
      <w:r>
        <w:rPr>
          <w:rFonts w:hint="eastAsia"/>
        </w:rPr>
        <w:t xml:space="preserve">年　　月　　日　</w:t>
      </w:r>
    </w:p>
    <w:p w:rsidR="007F57AD" w:rsidRDefault="007F57AD"/>
    <w:p w:rsidR="007F57AD" w:rsidRDefault="007F57AD">
      <w:r>
        <w:rPr>
          <w:rFonts w:hint="eastAsia"/>
        </w:rPr>
        <w:t xml:space="preserve">　開発者　住所</w:t>
      </w:r>
    </w:p>
    <w:p w:rsidR="007F57AD" w:rsidRDefault="007F57AD">
      <w:r>
        <w:rPr>
          <w:rFonts w:hint="eastAsia"/>
        </w:rPr>
        <w:t xml:space="preserve">　　　　　氏名</w:t>
      </w:r>
    </w:p>
    <w:p w:rsidR="007F57AD" w:rsidRDefault="007F57AD"/>
    <w:p w:rsidR="007F57AD" w:rsidRDefault="007F57AD">
      <w:pPr>
        <w:jc w:val="right"/>
      </w:pPr>
      <w:r>
        <w:rPr>
          <w:rFonts w:hint="eastAsia"/>
        </w:rPr>
        <w:t xml:space="preserve">権利者　住所　　　　　　　　　　　</w:t>
      </w:r>
    </w:p>
    <w:p w:rsidR="007F57AD" w:rsidRDefault="007F57AD">
      <w:pPr>
        <w:jc w:val="right"/>
      </w:pPr>
      <w:r>
        <w:rPr>
          <w:rFonts w:hint="eastAsia"/>
        </w:rPr>
        <w:t xml:space="preserve">氏名　　　　　　　　印　　</w:t>
      </w:r>
    </w:p>
    <w:p w:rsidR="007F57AD" w:rsidRDefault="007F57AD"/>
    <w:p w:rsidR="007F57AD" w:rsidRDefault="007F57AD">
      <w:r>
        <w:rPr>
          <w:rFonts w:hint="eastAsia"/>
        </w:rPr>
        <w:t xml:space="preserve">　私が、権利を有する次の物件について、開発行為又は開発行為に関する工事を行うことに同意します。</w:t>
      </w:r>
    </w:p>
    <w:p w:rsidR="007F57AD" w:rsidRDefault="007F57AD">
      <w:r>
        <w:rPr>
          <w:rFonts w:hint="eastAsia"/>
        </w:rPr>
        <w:t xml:space="preserve">　なお、摘要欄に帰属の記載がある土地については、完了後　　　　　　　　　に無償で権利の移転又は設定を行うことについても同意します。</w:t>
      </w:r>
    </w:p>
    <w:p w:rsidR="007F57AD" w:rsidRDefault="007F57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2554"/>
        <w:gridCol w:w="1275"/>
        <w:gridCol w:w="1276"/>
        <w:gridCol w:w="2146"/>
      </w:tblGrid>
      <w:tr w:rsidR="007F57AD">
        <w:tblPrEx>
          <w:tblCellMar>
            <w:top w:w="0" w:type="dxa"/>
            <w:bottom w:w="0" w:type="dxa"/>
          </w:tblCellMar>
        </w:tblPrEx>
        <w:trPr>
          <w:trHeight w:val="851"/>
        </w:trPr>
        <w:tc>
          <w:tcPr>
            <w:tcW w:w="1274" w:type="dxa"/>
            <w:vAlign w:val="center"/>
          </w:tcPr>
          <w:p w:rsidR="007F57AD" w:rsidRDefault="007F57AD">
            <w:pPr>
              <w:jc w:val="center"/>
            </w:pPr>
            <w:r>
              <w:rPr>
                <w:rFonts w:hint="eastAsia"/>
              </w:rPr>
              <w:t>物件の種類</w:t>
            </w:r>
          </w:p>
        </w:tc>
        <w:tc>
          <w:tcPr>
            <w:tcW w:w="2554" w:type="dxa"/>
            <w:vAlign w:val="center"/>
          </w:tcPr>
          <w:p w:rsidR="007F57AD" w:rsidRDefault="007F57AD">
            <w:pPr>
              <w:jc w:val="center"/>
            </w:pPr>
            <w:r>
              <w:rPr>
                <w:rFonts w:hint="eastAsia"/>
              </w:rPr>
              <w:t>所在又は地番</w:t>
            </w:r>
          </w:p>
        </w:tc>
        <w:tc>
          <w:tcPr>
            <w:tcW w:w="1275" w:type="dxa"/>
            <w:vAlign w:val="center"/>
          </w:tcPr>
          <w:p w:rsidR="007F57AD" w:rsidRDefault="007F57AD">
            <w:pPr>
              <w:jc w:val="center"/>
            </w:pPr>
            <w:r>
              <w:rPr>
                <w:rFonts w:hint="eastAsia"/>
              </w:rPr>
              <w:t>面積</w:t>
            </w:r>
            <w:r>
              <w:t>(m</w:t>
            </w:r>
            <w:r>
              <w:rPr>
                <w:vertAlign w:val="superscript"/>
              </w:rPr>
              <w:t>2</w:t>
            </w:r>
            <w:r>
              <w:t>)</w:t>
            </w:r>
          </w:p>
        </w:tc>
        <w:tc>
          <w:tcPr>
            <w:tcW w:w="1276" w:type="dxa"/>
            <w:vAlign w:val="center"/>
          </w:tcPr>
          <w:p w:rsidR="007F57AD" w:rsidRDefault="007F57AD">
            <w:pPr>
              <w:jc w:val="center"/>
            </w:pPr>
            <w:r>
              <w:rPr>
                <w:rFonts w:hint="eastAsia"/>
              </w:rPr>
              <w:t>権利の種別</w:t>
            </w:r>
          </w:p>
        </w:tc>
        <w:tc>
          <w:tcPr>
            <w:tcW w:w="2146" w:type="dxa"/>
            <w:vAlign w:val="center"/>
          </w:tcPr>
          <w:p w:rsidR="007F57AD" w:rsidRDefault="007F57AD">
            <w:pPr>
              <w:jc w:val="center"/>
            </w:pPr>
            <w:r>
              <w:rPr>
                <w:rFonts w:hint="eastAsia"/>
                <w:spacing w:val="315"/>
              </w:rPr>
              <w:t>摘</w:t>
            </w:r>
            <w:r>
              <w:rPr>
                <w:rFonts w:hint="eastAsia"/>
              </w:rPr>
              <w:t>要</w:t>
            </w:r>
          </w:p>
        </w:tc>
      </w:tr>
      <w:tr w:rsidR="007F57AD">
        <w:tblPrEx>
          <w:tblCellMar>
            <w:top w:w="0" w:type="dxa"/>
            <w:bottom w:w="0" w:type="dxa"/>
          </w:tblCellMar>
        </w:tblPrEx>
        <w:trPr>
          <w:trHeight w:val="5630"/>
        </w:trPr>
        <w:tc>
          <w:tcPr>
            <w:tcW w:w="1274" w:type="dxa"/>
          </w:tcPr>
          <w:p w:rsidR="007F57AD" w:rsidRDefault="007F57AD">
            <w:r>
              <w:rPr>
                <w:rFonts w:hint="eastAsia"/>
              </w:rPr>
              <w:t xml:space="preserve">　</w:t>
            </w:r>
          </w:p>
        </w:tc>
        <w:tc>
          <w:tcPr>
            <w:tcW w:w="2554" w:type="dxa"/>
          </w:tcPr>
          <w:p w:rsidR="007F57AD" w:rsidRDefault="007F57AD">
            <w:r>
              <w:rPr>
                <w:rFonts w:hint="eastAsia"/>
              </w:rPr>
              <w:t xml:space="preserve">　</w:t>
            </w:r>
          </w:p>
        </w:tc>
        <w:tc>
          <w:tcPr>
            <w:tcW w:w="1275" w:type="dxa"/>
          </w:tcPr>
          <w:p w:rsidR="007F57AD" w:rsidRDefault="007F57AD">
            <w:r>
              <w:rPr>
                <w:rFonts w:hint="eastAsia"/>
              </w:rPr>
              <w:t xml:space="preserve">　</w:t>
            </w:r>
          </w:p>
        </w:tc>
        <w:tc>
          <w:tcPr>
            <w:tcW w:w="1276" w:type="dxa"/>
          </w:tcPr>
          <w:p w:rsidR="007F57AD" w:rsidRDefault="007F57AD">
            <w:r>
              <w:rPr>
                <w:rFonts w:hint="eastAsia"/>
              </w:rPr>
              <w:t xml:space="preserve">　</w:t>
            </w:r>
          </w:p>
        </w:tc>
        <w:tc>
          <w:tcPr>
            <w:tcW w:w="2146" w:type="dxa"/>
          </w:tcPr>
          <w:p w:rsidR="007F57AD" w:rsidRDefault="007F57AD">
            <w:r>
              <w:rPr>
                <w:rFonts w:hint="eastAsia"/>
              </w:rPr>
              <w:t xml:space="preserve">　</w:t>
            </w:r>
          </w:p>
        </w:tc>
      </w:tr>
    </w:tbl>
    <w:p w:rsidR="007F57AD" w:rsidRDefault="007F57AD">
      <w:pPr>
        <w:spacing w:before="120"/>
        <w:ind w:left="210" w:hanging="210"/>
      </w:pPr>
      <w:r>
        <w:rPr>
          <w:rFonts w:hint="eastAsia"/>
        </w:rPr>
        <w:t>＊　承諾をあたえる土地に公共施設用地となる土地が含まれる場合には印鑑証明書を添付すること。</w:t>
      </w:r>
    </w:p>
    <w:sectPr w:rsidR="007F57A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7AD" w:rsidRDefault="007F57AD" w:rsidP="0099041A">
      <w:r>
        <w:separator/>
      </w:r>
    </w:p>
  </w:endnote>
  <w:endnote w:type="continuationSeparator" w:id="0">
    <w:p w:rsidR="007F57AD" w:rsidRDefault="007F57AD" w:rsidP="0099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7AD" w:rsidRDefault="007F57AD" w:rsidP="0099041A">
      <w:r>
        <w:separator/>
      </w:r>
    </w:p>
  </w:footnote>
  <w:footnote w:type="continuationSeparator" w:id="0">
    <w:p w:rsidR="007F57AD" w:rsidRDefault="007F57AD" w:rsidP="0099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AD"/>
    <w:rsid w:val="0038289E"/>
    <w:rsid w:val="007F57AD"/>
    <w:rsid w:val="00990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suke\&#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様式第4号(第3条関係)</vt:lpstr>
    </vt:vector>
  </TitlesOfParts>
  <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様式第4号(第3条関係)</dc:title>
  <dc:creator>(株)ぎょうせい</dc:creator>
  <cp:lastModifiedBy>細川　裕輔</cp:lastModifiedBy>
  <cp:revision>2</cp:revision>
  <dcterms:created xsi:type="dcterms:W3CDTF">2019-02-26T00:46:00Z</dcterms:created>
  <dcterms:modified xsi:type="dcterms:W3CDTF">2019-02-26T00:46:00Z</dcterms:modified>
</cp:coreProperties>
</file>