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DEC" w:rsidRPr="006B789C" w:rsidRDefault="00F95DEC" w:rsidP="009C2872">
      <w:pPr>
        <w:autoSpaceDE/>
        <w:autoSpaceDN/>
        <w:adjustRightInd/>
        <w:rPr>
          <w:rFonts w:hAnsi="ＭＳ 明朝"/>
          <w:kern w:val="2"/>
        </w:rPr>
      </w:pPr>
      <w:r w:rsidRPr="006B789C">
        <w:rPr>
          <w:rFonts w:hAnsi="ＭＳ 明朝" w:hint="eastAsia"/>
          <w:kern w:val="2"/>
        </w:rPr>
        <w:t>様式第</w:t>
      </w:r>
      <w:r w:rsidR="00C606B9" w:rsidRPr="006B789C">
        <w:rPr>
          <w:rFonts w:hAnsi="ＭＳ 明朝"/>
          <w:kern w:val="2"/>
        </w:rPr>
        <w:t>9</w:t>
      </w:r>
      <w:r w:rsidRPr="006B789C">
        <w:rPr>
          <w:rFonts w:hAnsi="ＭＳ 明朝" w:hint="eastAsia"/>
          <w:kern w:val="2"/>
        </w:rPr>
        <w:t>号</w:t>
      </w:r>
      <w:r w:rsidRPr="006B789C">
        <w:rPr>
          <w:rFonts w:hAnsi="ＭＳ 明朝"/>
          <w:kern w:val="2"/>
        </w:rPr>
        <w:t>(</w:t>
      </w:r>
      <w:r w:rsidRPr="006B789C">
        <w:rPr>
          <w:rFonts w:hAnsi="ＭＳ 明朝" w:hint="eastAsia"/>
          <w:kern w:val="2"/>
        </w:rPr>
        <w:t>第</w:t>
      </w:r>
      <w:r w:rsidR="00D85569" w:rsidRPr="006B789C">
        <w:rPr>
          <w:rFonts w:hAnsi="ＭＳ 明朝"/>
          <w:kern w:val="2"/>
        </w:rPr>
        <w:t>9</w:t>
      </w:r>
      <w:r w:rsidRPr="006B789C">
        <w:rPr>
          <w:rFonts w:hAnsi="ＭＳ 明朝" w:hint="eastAsia"/>
          <w:kern w:val="2"/>
        </w:rPr>
        <w:t>条関係</w:t>
      </w:r>
      <w:r w:rsidRPr="006B789C">
        <w:rPr>
          <w:rFonts w:hAnsi="ＭＳ 明朝"/>
          <w:kern w:val="2"/>
        </w:rPr>
        <w:t>)</w:t>
      </w:r>
    </w:p>
    <w:p w:rsidR="00F95DEC" w:rsidRPr="006B789C" w:rsidRDefault="00F95DEC"/>
    <w:p w:rsidR="00F95DEC" w:rsidRPr="006B789C" w:rsidRDefault="00D970AF" w:rsidP="00D970AF">
      <w:pPr>
        <w:jc w:val="center"/>
        <w:rPr>
          <w:sz w:val="36"/>
        </w:rPr>
      </w:pPr>
      <w:r w:rsidRPr="006B789C">
        <w:rPr>
          <w:rFonts w:hint="eastAsia"/>
          <w:sz w:val="36"/>
        </w:rPr>
        <w:t>変</w:t>
      </w:r>
      <w:r w:rsidRPr="006B789C">
        <w:rPr>
          <w:sz w:val="36"/>
        </w:rPr>
        <w:t xml:space="preserve"> </w:t>
      </w:r>
      <w:r w:rsidRPr="006B789C">
        <w:rPr>
          <w:rFonts w:hint="eastAsia"/>
          <w:sz w:val="36"/>
        </w:rPr>
        <w:t>更</w:t>
      </w:r>
      <w:r w:rsidRPr="006B789C">
        <w:rPr>
          <w:sz w:val="36"/>
        </w:rPr>
        <w:t xml:space="preserve"> </w:t>
      </w:r>
      <w:r w:rsidRPr="006B789C">
        <w:rPr>
          <w:rFonts w:hint="eastAsia"/>
          <w:sz w:val="36"/>
        </w:rPr>
        <w:t>内</w:t>
      </w:r>
      <w:r w:rsidRPr="006B789C">
        <w:rPr>
          <w:sz w:val="36"/>
        </w:rPr>
        <w:t xml:space="preserve"> </w:t>
      </w:r>
      <w:r w:rsidRPr="006B789C">
        <w:rPr>
          <w:rFonts w:hint="eastAsia"/>
          <w:sz w:val="36"/>
        </w:rPr>
        <w:t>訳</w:t>
      </w:r>
      <w:r w:rsidRPr="006B789C">
        <w:rPr>
          <w:sz w:val="36"/>
        </w:rPr>
        <w:t xml:space="preserve"> </w:t>
      </w:r>
      <w:r w:rsidRPr="006B789C">
        <w:rPr>
          <w:rFonts w:hint="eastAsia"/>
          <w:sz w:val="36"/>
        </w:rPr>
        <w:t>書</w:t>
      </w:r>
    </w:p>
    <w:p w:rsidR="00F95DEC" w:rsidRPr="006B789C" w:rsidRDefault="00F95DEC" w:rsidP="00D970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640"/>
        <w:gridCol w:w="542"/>
        <w:gridCol w:w="473"/>
        <w:gridCol w:w="692"/>
        <w:gridCol w:w="503"/>
        <w:gridCol w:w="692"/>
        <w:gridCol w:w="651"/>
        <w:gridCol w:w="539"/>
        <w:gridCol w:w="503"/>
        <w:gridCol w:w="692"/>
        <w:gridCol w:w="503"/>
        <w:gridCol w:w="724"/>
      </w:tblGrid>
      <w:tr w:rsidR="00D970AF" w:rsidRPr="006B789C" w:rsidTr="00D970AF">
        <w:trPr>
          <w:trHeight w:val="887"/>
        </w:trPr>
        <w:tc>
          <w:tcPr>
            <w:tcW w:w="1566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rPr>
                <w:rFonts w:hint="eastAsia"/>
              </w:rPr>
              <w:t>□金額の変更</w:t>
            </w:r>
          </w:p>
        </w:tc>
        <w:tc>
          <w:tcPr>
            <w:tcW w:w="7154" w:type="dxa"/>
            <w:gridSpan w:val="12"/>
          </w:tcPr>
          <w:p w:rsidR="00D970AF" w:rsidRPr="006B789C" w:rsidRDefault="00D970AF" w:rsidP="0096619E">
            <w:pPr>
              <w:pStyle w:val="ad"/>
            </w:pPr>
            <w:r w:rsidRPr="006B789C">
              <w:rPr>
                <w:rFonts w:hint="eastAsia"/>
              </w:rPr>
              <w:t>申請時（　　　　　　　　円）から　変更時（　　　　　　　　円）</w:t>
            </w:r>
          </w:p>
          <w:p w:rsidR="00D970AF" w:rsidRPr="006B789C" w:rsidRDefault="00D970AF" w:rsidP="0096619E">
            <w:pPr>
              <w:pStyle w:val="ad"/>
            </w:pPr>
            <w:r w:rsidRPr="006B789C">
              <w:rPr>
                <w:rFonts w:hint="eastAsia"/>
              </w:rPr>
              <w:t>※</w:t>
            </w:r>
            <w:r w:rsidRPr="006B789C">
              <w:t xml:space="preserve"> </w:t>
            </w:r>
            <w:r w:rsidRPr="006B789C">
              <w:rPr>
                <w:rFonts w:hint="eastAsia"/>
              </w:rPr>
              <w:t>見積内容に変更がある場合は見積書を添付してください。</w:t>
            </w:r>
          </w:p>
        </w:tc>
      </w:tr>
      <w:tr w:rsidR="00D970AF" w:rsidRPr="006B789C" w:rsidTr="00D970AF">
        <w:trPr>
          <w:trHeight w:val="480"/>
        </w:trPr>
        <w:tc>
          <w:tcPr>
            <w:tcW w:w="1566" w:type="dxa"/>
            <w:vMerge w:val="restart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rPr>
                <w:rFonts w:hint="eastAsia"/>
              </w:rPr>
              <w:t>□評点の変更</w:t>
            </w:r>
          </w:p>
        </w:tc>
        <w:tc>
          <w:tcPr>
            <w:tcW w:w="3542" w:type="dxa"/>
            <w:gridSpan w:val="6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rPr>
                <w:rFonts w:hint="eastAsia"/>
              </w:rPr>
              <w:t>申</w:t>
            </w:r>
            <w:r w:rsidRPr="006B789C">
              <w:t xml:space="preserve"> </w:t>
            </w:r>
            <w:r w:rsidRPr="006B789C">
              <w:rPr>
                <w:rFonts w:hint="eastAsia"/>
              </w:rPr>
              <w:t>請</w:t>
            </w:r>
            <w:r w:rsidRPr="006B789C">
              <w:t xml:space="preserve"> </w:t>
            </w:r>
            <w:r w:rsidRPr="006B789C">
              <w:rPr>
                <w:rFonts w:hint="eastAsia"/>
              </w:rPr>
              <w:t>時</w:t>
            </w:r>
          </w:p>
        </w:tc>
        <w:tc>
          <w:tcPr>
            <w:tcW w:w="3612" w:type="dxa"/>
            <w:gridSpan w:val="6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rPr>
                <w:rFonts w:hint="eastAsia"/>
              </w:rPr>
              <w:t>変</w:t>
            </w:r>
            <w:r w:rsidRPr="006B789C">
              <w:t xml:space="preserve"> </w:t>
            </w:r>
            <w:r w:rsidRPr="006B789C">
              <w:rPr>
                <w:rFonts w:hint="eastAsia"/>
              </w:rPr>
              <w:t>更</w:t>
            </w:r>
            <w:r w:rsidRPr="006B789C">
              <w:t xml:space="preserve"> </w:t>
            </w:r>
            <w:r w:rsidRPr="006B789C">
              <w:rPr>
                <w:rFonts w:hint="eastAsia"/>
              </w:rPr>
              <w:t>時</w:t>
            </w:r>
          </w:p>
        </w:tc>
      </w:tr>
      <w:tr w:rsidR="00D970AF" w:rsidRPr="006B789C" w:rsidTr="00D970AF">
        <w:trPr>
          <w:trHeight w:val="584"/>
        </w:trPr>
        <w:tc>
          <w:tcPr>
            <w:tcW w:w="1566" w:type="dxa"/>
            <w:vMerge/>
          </w:tcPr>
          <w:p w:rsidR="00D970AF" w:rsidRPr="006B789C" w:rsidRDefault="00D970AF" w:rsidP="0096619E">
            <w:pPr>
              <w:pStyle w:val="ad"/>
            </w:pPr>
          </w:p>
        </w:tc>
        <w:tc>
          <w:tcPr>
            <w:tcW w:w="640" w:type="dxa"/>
            <w:vMerge w:val="restart"/>
            <w:textDirection w:val="tbRlV"/>
            <w:vAlign w:val="center"/>
          </w:tcPr>
          <w:p w:rsidR="00D970AF" w:rsidRPr="006B789C" w:rsidRDefault="00D970AF" w:rsidP="0096619E">
            <w:pPr>
              <w:pStyle w:val="ad"/>
              <w:ind w:left="113" w:right="113"/>
              <w:jc w:val="center"/>
            </w:pPr>
            <w:r w:rsidRPr="006B789C">
              <w:rPr>
                <w:rFonts w:hint="eastAsia"/>
              </w:rPr>
              <w:t>補強前</w:t>
            </w:r>
          </w:p>
        </w:tc>
        <w:tc>
          <w:tcPr>
            <w:tcW w:w="542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t>1F</w:t>
            </w:r>
          </w:p>
        </w:tc>
        <w:tc>
          <w:tcPr>
            <w:tcW w:w="473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rPr>
                <w:rFonts w:hint="eastAsia"/>
              </w:rPr>
              <w:t>Ｘ</w:t>
            </w:r>
          </w:p>
        </w:tc>
        <w:tc>
          <w:tcPr>
            <w:tcW w:w="692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</w:p>
        </w:tc>
        <w:tc>
          <w:tcPr>
            <w:tcW w:w="503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rPr>
                <w:rFonts w:hint="eastAsia"/>
              </w:rPr>
              <w:t>Ｙ</w:t>
            </w:r>
          </w:p>
        </w:tc>
        <w:tc>
          <w:tcPr>
            <w:tcW w:w="692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</w:p>
        </w:tc>
        <w:tc>
          <w:tcPr>
            <w:tcW w:w="651" w:type="dxa"/>
            <w:vMerge w:val="restart"/>
            <w:textDirection w:val="tbRlV"/>
            <w:vAlign w:val="center"/>
          </w:tcPr>
          <w:p w:rsidR="00D970AF" w:rsidRPr="006B789C" w:rsidRDefault="00D970AF" w:rsidP="0096619E">
            <w:pPr>
              <w:pStyle w:val="ad"/>
              <w:ind w:left="113" w:right="113"/>
              <w:jc w:val="center"/>
            </w:pPr>
            <w:r w:rsidRPr="006B789C">
              <w:rPr>
                <w:rFonts w:hint="eastAsia"/>
              </w:rPr>
              <w:t>補強前</w:t>
            </w:r>
          </w:p>
        </w:tc>
        <w:tc>
          <w:tcPr>
            <w:tcW w:w="539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t>1F</w:t>
            </w:r>
          </w:p>
        </w:tc>
        <w:tc>
          <w:tcPr>
            <w:tcW w:w="503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rPr>
                <w:rFonts w:hint="eastAsia"/>
              </w:rPr>
              <w:t>Ｘ</w:t>
            </w:r>
          </w:p>
        </w:tc>
        <w:tc>
          <w:tcPr>
            <w:tcW w:w="692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</w:p>
        </w:tc>
        <w:tc>
          <w:tcPr>
            <w:tcW w:w="503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rPr>
                <w:rFonts w:hint="eastAsia"/>
              </w:rPr>
              <w:t>Ｙ</w:t>
            </w:r>
          </w:p>
        </w:tc>
        <w:tc>
          <w:tcPr>
            <w:tcW w:w="724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</w:p>
        </w:tc>
      </w:tr>
      <w:tr w:rsidR="00D970AF" w:rsidRPr="006B789C" w:rsidTr="00D970AF">
        <w:trPr>
          <w:trHeight w:val="525"/>
        </w:trPr>
        <w:tc>
          <w:tcPr>
            <w:tcW w:w="1566" w:type="dxa"/>
            <w:vMerge/>
          </w:tcPr>
          <w:p w:rsidR="00D970AF" w:rsidRPr="006B789C" w:rsidRDefault="00D970AF" w:rsidP="0096619E">
            <w:pPr>
              <w:pStyle w:val="ad"/>
            </w:pPr>
          </w:p>
        </w:tc>
        <w:tc>
          <w:tcPr>
            <w:tcW w:w="640" w:type="dxa"/>
            <w:vMerge/>
            <w:textDirection w:val="tbRlV"/>
          </w:tcPr>
          <w:p w:rsidR="00D970AF" w:rsidRPr="006B789C" w:rsidRDefault="00D970AF" w:rsidP="0096619E">
            <w:pPr>
              <w:pStyle w:val="ad"/>
              <w:ind w:left="113" w:right="113"/>
            </w:pPr>
          </w:p>
        </w:tc>
        <w:tc>
          <w:tcPr>
            <w:tcW w:w="542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t>2F</w:t>
            </w:r>
          </w:p>
        </w:tc>
        <w:tc>
          <w:tcPr>
            <w:tcW w:w="473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rPr>
                <w:rFonts w:hint="eastAsia"/>
              </w:rPr>
              <w:t>Ｘ</w:t>
            </w:r>
          </w:p>
        </w:tc>
        <w:tc>
          <w:tcPr>
            <w:tcW w:w="692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</w:p>
        </w:tc>
        <w:tc>
          <w:tcPr>
            <w:tcW w:w="503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rPr>
                <w:rFonts w:hint="eastAsia"/>
              </w:rPr>
              <w:t>Ｙ</w:t>
            </w:r>
          </w:p>
        </w:tc>
        <w:tc>
          <w:tcPr>
            <w:tcW w:w="692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</w:p>
        </w:tc>
        <w:tc>
          <w:tcPr>
            <w:tcW w:w="651" w:type="dxa"/>
            <w:vMerge/>
            <w:textDirection w:val="tbRlV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</w:p>
        </w:tc>
        <w:tc>
          <w:tcPr>
            <w:tcW w:w="539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t>2F</w:t>
            </w:r>
          </w:p>
        </w:tc>
        <w:tc>
          <w:tcPr>
            <w:tcW w:w="503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rPr>
                <w:rFonts w:hint="eastAsia"/>
              </w:rPr>
              <w:t>Ｘ</w:t>
            </w:r>
          </w:p>
        </w:tc>
        <w:tc>
          <w:tcPr>
            <w:tcW w:w="692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</w:p>
        </w:tc>
        <w:tc>
          <w:tcPr>
            <w:tcW w:w="503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rPr>
                <w:rFonts w:hint="eastAsia"/>
              </w:rPr>
              <w:t>Ｙ</w:t>
            </w:r>
          </w:p>
        </w:tc>
        <w:tc>
          <w:tcPr>
            <w:tcW w:w="724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</w:p>
        </w:tc>
      </w:tr>
      <w:tr w:rsidR="00D970AF" w:rsidRPr="006B789C" w:rsidTr="00D970AF">
        <w:trPr>
          <w:trHeight w:val="546"/>
        </w:trPr>
        <w:tc>
          <w:tcPr>
            <w:tcW w:w="1566" w:type="dxa"/>
            <w:vMerge/>
          </w:tcPr>
          <w:p w:rsidR="00D970AF" w:rsidRPr="006B789C" w:rsidRDefault="00D970AF" w:rsidP="0096619E">
            <w:pPr>
              <w:pStyle w:val="ad"/>
            </w:pPr>
          </w:p>
        </w:tc>
        <w:tc>
          <w:tcPr>
            <w:tcW w:w="640" w:type="dxa"/>
            <w:vMerge w:val="restart"/>
            <w:textDirection w:val="tbRlV"/>
            <w:vAlign w:val="center"/>
          </w:tcPr>
          <w:p w:rsidR="00D970AF" w:rsidRPr="006B789C" w:rsidRDefault="00D970AF" w:rsidP="0096619E">
            <w:pPr>
              <w:pStyle w:val="ad"/>
              <w:ind w:left="113" w:right="113"/>
              <w:jc w:val="center"/>
            </w:pPr>
            <w:r w:rsidRPr="006B789C">
              <w:rPr>
                <w:rFonts w:hint="eastAsia"/>
              </w:rPr>
              <w:t>補強後</w:t>
            </w:r>
          </w:p>
        </w:tc>
        <w:tc>
          <w:tcPr>
            <w:tcW w:w="542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t>1F</w:t>
            </w:r>
          </w:p>
        </w:tc>
        <w:tc>
          <w:tcPr>
            <w:tcW w:w="473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rPr>
                <w:rFonts w:hint="eastAsia"/>
              </w:rPr>
              <w:t>Ｘ</w:t>
            </w:r>
          </w:p>
        </w:tc>
        <w:tc>
          <w:tcPr>
            <w:tcW w:w="692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</w:p>
        </w:tc>
        <w:tc>
          <w:tcPr>
            <w:tcW w:w="503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rPr>
                <w:rFonts w:hint="eastAsia"/>
              </w:rPr>
              <w:t>Ｙ</w:t>
            </w:r>
          </w:p>
        </w:tc>
        <w:tc>
          <w:tcPr>
            <w:tcW w:w="692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</w:p>
        </w:tc>
        <w:tc>
          <w:tcPr>
            <w:tcW w:w="651" w:type="dxa"/>
            <w:vMerge w:val="restart"/>
            <w:textDirection w:val="tbRlV"/>
            <w:vAlign w:val="center"/>
          </w:tcPr>
          <w:p w:rsidR="00D970AF" w:rsidRPr="006B789C" w:rsidRDefault="00D970AF" w:rsidP="0096619E">
            <w:pPr>
              <w:pStyle w:val="ad"/>
              <w:ind w:left="113" w:right="113"/>
              <w:jc w:val="center"/>
            </w:pPr>
            <w:r w:rsidRPr="006B789C">
              <w:rPr>
                <w:rFonts w:hint="eastAsia"/>
              </w:rPr>
              <w:t>補強後</w:t>
            </w:r>
          </w:p>
        </w:tc>
        <w:tc>
          <w:tcPr>
            <w:tcW w:w="539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t>1F</w:t>
            </w:r>
          </w:p>
        </w:tc>
        <w:tc>
          <w:tcPr>
            <w:tcW w:w="503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rPr>
                <w:rFonts w:hint="eastAsia"/>
              </w:rPr>
              <w:t>Ｘ</w:t>
            </w:r>
          </w:p>
        </w:tc>
        <w:tc>
          <w:tcPr>
            <w:tcW w:w="692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</w:p>
        </w:tc>
        <w:tc>
          <w:tcPr>
            <w:tcW w:w="503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rPr>
                <w:rFonts w:hint="eastAsia"/>
              </w:rPr>
              <w:t>Ｙ</w:t>
            </w:r>
          </w:p>
        </w:tc>
        <w:tc>
          <w:tcPr>
            <w:tcW w:w="724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</w:p>
        </w:tc>
      </w:tr>
      <w:tr w:rsidR="00D970AF" w:rsidRPr="006B789C" w:rsidTr="00D970AF">
        <w:trPr>
          <w:trHeight w:val="565"/>
        </w:trPr>
        <w:tc>
          <w:tcPr>
            <w:tcW w:w="1566" w:type="dxa"/>
            <w:vMerge/>
          </w:tcPr>
          <w:p w:rsidR="00D970AF" w:rsidRPr="006B789C" w:rsidRDefault="00D970AF" w:rsidP="0096619E">
            <w:pPr>
              <w:pStyle w:val="ad"/>
            </w:pPr>
          </w:p>
        </w:tc>
        <w:tc>
          <w:tcPr>
            <w:tcW w:w="640" w:type="dxa"/>
            <w:vMerge/>
          </w:tcPr>
          <w:p w:rsidR="00D970AF" w:rsidRPr="006B789C" w:rsidRDefault="00D970AF" w:rsidP="0096619E">
            <w:pPr>
              <w:pStyle w:val="ad"/>
            </w:pPr>
          </w:p>
        </w:tc>
        <w:tc>
          <w:tcPr>
            <w:tcW w:w="542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t>2F</w:t>
            </w:r>
          </w:p>
        </w:tc>
        <w:tc>
          <w:tcPr>
            <w:tcW w:w="473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rPr>
                <w:rFonts w:hint="eastAsia"/>
              </w:rPr>
              <w:t>Ｘ</w:t>
            </w:r>
          </w:p>
        </w:tc>
        <w:tc>
          <w:tcPr>
            <w:tcW w:w="692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</w:p>
        </w:tc>
        <w:tc>
          <w:tcPr>
            <w:tcW w:w="503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rPr>
                <w:rFonts w:hint="eastAsia"/>
              </w:rPr>
              <w:t>Ｙ</w:t>
            </w:r>
          </w:p>
        </w:tc>
        <w:tc>
          <w:tcPr>
            <w:tcW w:w="692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</w:p>
        </w:tc>
        <w:tc>
          <w:tcPr>
            <w:tcW w:w="651" w:type="dxa"/>
            <w:vMerge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</w:p>
        </w:tc>
        <w:tc>
          <w:tcPr>
            <w:tcW w:w="539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t>2F</w:t>
            </w:r>
          </w:p>
        </w:tc>
        <w:tc>
          <w:tcPr>
            <w:tcW w:w="503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rPr>
                <w:rFonts w:hint="eastAsia"/>
              </w:rPr>
              <w:t>Ｘ</w:t>
            </w:r>
          </w:p>
        </w:tc>
        <w:tc>
          <w:tcPr>
            <w:tcW w:w="692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</w:p>
        </w:tc>
        <w:tc>
          <w:tcPr>
            <w:tcW w:w="503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  <w:r w:rsidRPr="006B789C">
              <w:rPr>
                <w:rFonts w:hint="eastAsia"/>
              </w:rPr>
              <w:t>Ｙ</w:t>
            </w:r>
          </w:p>
        </w:tc>
        <w:tc>
          <w:tcPr>
            <w:tcW w:w="724" w:type="dxa"/>
            <w:vAlign w:val="center"/>
          </w:tcPr>
          <w:p w:rsidR="00D970AF" w:rsidRPr="006B789C" w:rsidRDefault="00D970AF" w:rsidP="0096619E">
            <w:pPr>
              <w:pStyle w:val="ad"/>
              <w:jc w:val="center"/>
            </w:pPr>
          </w:p>
        </w:tc>
      </w:tr>
      <w:tr w:rsidR="00D970AF" w:rsidRPr="006B789C" w:rsidTr="00D970AF">
        <w:trPr>
          <w:trHeight w:val="541"/>
        </w:trPr>
        <w:tc>
          <w:tcPr>
            <w:tcW w:w="1566" w:type="dxa"/>
            <w:vMerge/>
          </w:tcPr>
          <w:p w:rsidR="00D970AF" w:rsidRPr="006B789C" w:rsidRDefault="00D970AF" w:rsidP="0096619E">
            <w:pPr>
              <w:pStyle w:val="ad"/>
            </w:pPr>
          </w:p>
        </w:tc>
        <w:tc>
          <w:tcPr>
            <w:tcW w:w="7154" w:type="dxa"/>
            <w:gridSpan w:val="12"/>
          </w:tcPr>
          <w:p w:rsidR="00D970AF" w:rsidRPr="006B789C" w:rsidRDefault="00D970AF" w:rsidP="0096619E">
            <w:pPr>
              <w:pStyle w:val="ad"/>
            </w:pPr>
            <w:r w:rsidRPr="006B789C">
              <w:rPr>
                <w:rFonts w:hint="eastAsia"/>
              </w:rPr>
              <w:t>※</w:t>
            </w:r>
            <w:r w:rsidRPr="006B789C">
              <w:t xml:space="preserve"> </w:t>
            </w:r>
            <w:r w:rsidRPr="006B789C">
              <w:rPr>
                <w:rFonts w:hint="eastAsia"/>
              </w:rPr>
              <w:t>診断報告書や図面等を添付してください。</w:t>
            </w:r>
          </w:p>
        </w:tc>
      </w:tr>
      <w:tr w:rsidR="00D970AF" w:rsidRPr="006B789C" w:rsidTr="00D970AF">
        <w:trPr>
          <w:trHeight w:val="3577"/>
        </w:trPr>
        <w:tc>
          <w:tcPr>
            <w:tcW w:w="1566" w:type="dxa"/>
            <w:vAlign w:val="center"/>
          </w:tcPr>
          <w:p w:rsidR="00D970AF" w:rsidRPr="006B789C" w:rsidRDefault="00D970AF" w:rsidP="0096619E">
            <w:pPr>
              <w:pStyle w:val="ad"/>
              <w:ind w:firstLineChars="100" w:firstLine="214"/>
            </w:pPr>
            <w:r w:rsidRPr="006B789C">
              <w:rPr>
                <w:rFonts w:hint="eastAsia"/>
              </w:rPr>
              <w:t>変更内容</w:t>
            </w:r>
          </w:p>
        </w:tc>
        <w:tc>
          <w:tcPr>
            <w:tcW w:w="7154" w:type="dxa"/>
            <w:gridSpan w:val="12"/>
          </w:tcPr>
          <w:p w:rsidR="00D970AF" w:rsidRPr="006B789C" w:rsidRDefault="00D970AF" w:rsidP="0096619E">
            <w:pPr>
              <w:pStyle w:val="ad"/>
            </w:pPr>
          </w:p>
        </w:tc>
      </w:tr>
      <w:tr w:rsidR="00D970AF" w:rsidTr="00D970AF">
        <w:trPr>
          <w:trHeight w:val="3577"/>
        </w:trPr>
        <w:tc>
          <w:tcPr>
            <w:tcW w:w="1566" w:type="dxa"/>
            <w:vAlign w:val="center"/>
          </w:tcPr>
          <w:p w:rsidR="00D970AF" w:rsidRPr="007770B8" w:rsidRDefault="00D970AF" w:rsidP="0096619E">
            <w:pPr>
              <w:pStyle w:val="ad"/>
              <w:jc w:val="center"/>
            </w:pPr>
            <w:r w:rsidRPr="006B789C">
              <w:rPr>
                <w:rFonts w:hint="eastAsia"/>
              </w:rPr>
              <w:t>変更理由</w:t>
            </w:r>
          </w:p>
        </w:tc>
        <w:tc>
          <w:tcPr>
            <w:tcW w:w="7154" w:type="dxa"/>
            <w:gridSpan w:val="12"/>
          </w:tcPr>
          <w:p w:rsidR="00D970AF" w:rsidRPr="007770B8" w:rsidRDefault="00D970AF" w:rsidP="0096619E">
            <w:pPr>
              <w:pStyle w:val="ad"/>
            </w:pPr>
          </w:p>
        </w:tc>
      </w:tr>
    </w:tbl>
    <w:p w:rsidR="00D970AF" w:rsidRDefault="00D970AF" w:rsidP="00D970AF"/>
    <w:sectPr w:rsidR="00D970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666" w:rsidRDefault="005F6666" w:rsidP="00670597">
      <w:r>
        <w:separator/>
      </w:r>
    </w:p>
  </w:endnote>
  <w:endnote w:type="continuationSeparator" w:id="0">
    <w:p w:rsidR="005F6666" w:rsidRDefault="005F6666" w:rsidP="0067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89C" w:rsidRDefault="006B789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89C" w:rsidRDefault="006B789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89C" w:rsidRDefault="006B789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666" w:rsidRDefault="005F6666" w:rsidP="00670597">
      <w:r>
        <w:separator/>
      </w:r>
    </w:p>
  </w:footnote>
  <w:footnote w:type="continuationSeparator" w:id="0">
    <w:p w:rsidR="005F6666" w:rsidRDefault="005F6666" w:rsidP="00670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89C" w:rsidRDefault="006B78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842" w:rsidRDefault="00767842">
    <w:pPr>
      <w:pStyle w:val="a7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89C" w:rsidRDefault="006B78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C4048"/>
    <w:multiLevelType w:val="hybridMultilevel"/>
    <w:tmpl w:val="BD1A0A3C"/>
    <w:lvl w:ilvl="0" w:tplc="245083D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EC"/>
    <w:rsid w:val="000376E2"/>
    <w:rsid w:val="00040CF3"/>
    <w:rsid w:val="0004629A"/>
    <w:rsid w:val="0005443A"/>
    <w:rsid w:val="001F0B03"/>
    <w:rsid w:val="003717B0"/>
    <w:rsid w:val="003D1268"/>
    <w:rsid w:val="003D473E"/>
    <w:rsid w:val="004A4662"/>
    <w:rsid w:val="004F3177"/>
    <w:rsid w:val="00501759"/>
    <w:rsid w:val="00541D63"/>
    <w:rsid w:val="00554C33"/>
    <w:rsid w:val="005F6666"/>
    <w:rsid w:val="00667A58"/>
    <w:rsid w:val="00670597"/>
    <w:rsid w:val="006B789C"/>
    <w:rsid w:val="007513EC"/>
    <w:rsid w:val="00767842"/>
    <w:rsid w:val="007723BC"/>
    <w:rsid w:val="007770B8"/>
    <w:rsid w:val="007824DB"/>
    <w:rsid w:val="007951D8"/>
    <w:rsid w:val="007A6036"/>
    <w:rsid w:val="007E1CDE"/>
    <w:rsid w:val="00804642"/>
    <w:rsid w:val="00880F38"/>
    <w:rsid w:val="00927910"/>
    <w:rsid w:val="009550E5"/>
    <w:rsid w:val="0096619E"/>
    <w:rsid w:val="00984C1A"/>
    <w:rsid w:val="009C2872"/>
    <w:rsid w:val="00A20A1C"/>
    <w:rsid w:val="00A50D81"/>
    <w:rsid w:val="00A80965"/>
    <w:rsid w:val="00AA26DA"/>
    <w:rsid w:val="00B63D8F"/>
    <w:rsid w:val="00BD28DB"/>
    <w:rsid w:val="00C606B9"/>
    <w:rsid w:val="00D85569"/>
    <w:rsid w:val="00D91404"/>
    <w:rsid w:val="00D970AF"/>
    <w:rsid w:val="00DC193F"/>
    <w:rsid w:val="00DE6E67"/>
    <w:rsid w:val="00E30C36"/>
    <w:rsid w:val="00E35E64"/>
    <w:rsid w:val="00F82ED8"/>
    <w:rsid w:val="00F95DEC"/>
    <w:rsid w:val="00FE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F0882E0A-4B22-4577-94A3-7B8CDBE5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Balloon Text"/>
    <w:basedOn w:val="a"/>
    <w:link w:val="ac"/>
    <w:uiPriority w:val="99"/>
    <w:rsid w:val="00A50D81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A50D81"/>
    <w:rPr>
      <w:rFonts w:asciiTheme="majorHAnsi" w:eastAsiaTheme="majorEastAsia" w:hAnsiTheme="majorHAnsi" w:cs="Times New Roman"/>
      <w:sz w:val="18"/>
      <w:szCs w:val="18"/>
    </w:rPr>
  </w:style>
  <w:style w:type="paragraph" w:customStyle="1" w:styleId="ad">
    <w:name w:val="ランワード"/>
    <w:rsid w:val="00D970AF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 w:hAns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</dc:creator>
  <cp:keywords/>
  <dc:description/>
  <cp:lastModifiedBy>建築住宅課</cp:lastModifiedBy>
  <cp:revision>2</cp:revision>
  <cp:lastPrinted>2025-12-24T07:54:00Z</cp:lastPrinted>
  <dcterms:created xsi:type="dcterms:W3CDTF">2026-03-26T06:35:00Z</dcterms:created>
  <dcterms:modified xsi:type="dcterms:W3CDTF">2026-03-26T06:35:00Z</dcterms:modified>
</cp:coreProperties>
</file>